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5C136" w14:textId="30E52159" w:rsidR="00B94AC4" w:rsidRPr="00D371C4" w:rsidRDefault="00470933" w:rsidP="00B075B9">
      <w:pPr>
        <w:spacing w:beforeLines="50" w:before="180" w:afterLines="50" w:after="180" w:line="520" w:lineRule="exact"/>
        <w:contextualSpacing/>
        <w:jc w:val="center"/>
        <w:rPr>
          <w:rFonts w:eastAsia="標楷體"/>
          <w:b/>
          <w:sz w:val="32"/>
          <w:szCs w:val="32"/>
        </w:rPr>
      </w:pPr>
      <w:r w:rsidRPr="00D371C4">
        <w:rPr>
          <w:rFonts w:eastAsia="標楷體"/>
          <w:b/>
          <w:sz w:val="32"/>
          <w:szCs w:val="32"/>
        </w:rPr>
        <w:t>List of 2024 Sports Elite Awards Winners</w:t>
      </w:r>
    </w:p>
    <w:tbl>
      <w:tblPr>
        <w:tblW w:w="9493"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689"/>
        <w:gridCol w:w="6804"/>
      </w:tblGrid>
      <w:tr w:rsidR="00D371C4" w:rsidRPr="00D371C4" w14:paraId="108EB224" w14:textId="77777777" w:rsidTr="00D118EC">
        <w:trPr>
          <w:trHeight w:val="636"/>
          <w:jc w:val="center"/>
        </w:trPr>
        <w:tc>
          <w:tcPr>
            <w:tcW w:w="2689" w:type="dxa"/>
            <w:shd w:val="clear" w:color="auto" w:fill="D9D9D9" w:themeFill="background1" w:themeFillShade="D9"/>
          </w:tcPr>
          <w:p w14:paraId="01F93377" w14:textId="522AE922" w:rsidR="005C427F" w:rsidRPr="00D371C4" w:rsidRDefault="00470933" w:rsidP="00414C10">
            <w:pPr>
              <w:spacing w:line="600" w:lineRule="exact"/>
              <w:jc w:val="center"/>
              <w:rPr>
                <w:rFonts w:eastAsia="標楷體"/>
                <w:b/>
              </w:rPr>
            </w:pPr>
            <w:r w:rsidRPr="00D371C4">
              <w:rPr>
                <w:rFonts w:eastAsia="標楷體"/>
                <w:b/>
              </w:rPr>
              <w:t>Award</w:t>
            </w:r>
          </w:p>
        </w:tc>
        <w:tc>
          <w:tcPr>
            <w:tcW w:w="6804" w:type="dxa"/>
            <w:shd w:val="clear" w:color="auto" w:fill="D9D9D9" w:themeFill="background1" w:themeFillShade="D9"/>
          </w:tcPr>
          <w:p w14:paraId="503807C3" w14:textId="4C847A34" w:rsidR="005C427F" w:rsidRPr="00D371C4" w:rsidRDefault="00470933" w:rsidP="00414C10">
            <w:pPr>
              <w:spacing w:line="600" w:lineRule="exact"/>
              <w:jc w:val="center"/>
              <w:rPr>
                <w:rFonts w:eastAsia="標楷體"/>
                <w:b/>
              </w:rPr>
            </w:pPr>
            <w:r w:rsidRPr="00D371C4">
              <w:rPr>
                <w:rFonts w:eastAsia="標楷體"/>
                <w:b/>
              </w:rPr>
              <w:t>Name (</w:t>
            </w:r>
            <w:r w:rsidR="00B075B9" w:rsidRPr="00D371C4">
              <w:rPr>
                <w:rFonts w:eastAsia="標楷體"/>
                <w:b/>
              </w:rPr>
              <w:t>sports</w:t>
            </w:r>
            <w:r w:rsidRPr="00D371C4">
              <w:rPr>
                <w:rFonts w:eastAsia="標楷體"/>
                <w:b/>
              </w:rPr>
              <w:t>)</w:t>
            </w:r>
          </w:p>
        </w:tc>
      </w:tr>
      <w:tr w:rsidR="00D371C4" w:rsidRPr="00D371C4" w14:paraId="15118109" w14:textId="77777777" w:rsidTr="0086052E">
        <w:trPr>
          <w:trHeight w:val="1059"/>
          <w:jc w:val="center"/>
        </w:trPr>
        <w:tc>
          <w:tcPr>
            <w:tcW w:w="2689" w:type="dxa"/>
            <w:vAlign w:val="center"/>
          </w:tcPr>
          <w:p w14:paraId="506543C2" w14:textId="4942FC77" w:rsidR="00470933" w:rsidRPr="00D371C4" w:rsidRDefault="00470933" w:rsidP="00AB3371">
            <w:pPr>
              <w:spacing w:line="520" w:lineRule="exact"/>
              <w:jc w:val="center"/>
              <w:rPr>
                <w:rFonts w:eastAsia="標楷體"/>
                <w:bCs/>
              </w:rPr>
            </w:pPr>
            <w:r w:rsidRPr="00D371C4">
              <w:rPr>
                <w:rFonts w:eastAsia="標楷體"/>
                <w:bCs/>
              </w:rPr>
              <w:t>Lifetime Achievement Award</w:t>
            </w:r>
          </w:p>
        </w:tc>
        <w:tc>
          <w:tcPr>
            <w:tcW w:w="6804" w:type="dxa"/>
            <w:vAlign w:val="center"/>
          </w:tcPr>
          <w:p w14:paraId="57E55C44" w14:textId="5A9DF41E" w:rsidR="00470933" w:rsidRPr="00D371C4" w:rsidRDefault="00470933" w:rsidP="00AB3371">
            <w:pPr>
              <w:tabs>
                <w:tab w:val="left" w:pos="1440"/>
              </w:tabs>
              <w:spacing w:line="500" w:lineRule="exact"/>
              <w:contextualSpacing/>
              <w:jc w:val="center"/>
              <w:rPr>
                <w:rFonts w:eastAsia="標楷體"/>
                <w:bCs/>
              </w:rPr>
            </w:pPr>
            <w:r w:rsidRPr="00D371C4">
              <w:rPr>
                <w:rFonts w:eastAsia="標楷體"/>
                <w:bCs/>
              </w:rPr>
              <w:t>Lee Wu-</w:t>
            </w:r>
            <w:r w:rsidR="007643EC" w:rsidRPr="00D371C4">
              <w:rPr>
                <w:rFonts w:eastAsia="標楷體" w:hint="eastAsia"/>
                <w:bCs/>
              </w:rPr>
              <w:t>N</w:t>
            </w:r>
            <w:r w:rsidRPr="00D371C4">
              <w:rPr>
                <w:rFonts w:eastAsia="標楷體"/>
                <w:bCs/>
              </w:rPr>
              <w:t>an (</w:t>
            </w:r>
            <w:r w:rsidR="00BF6D03" w:rsidRPr="00D371C4">
              <w:rPr>
                <w:rFonts w:eastAsia="標楷體"/>
                <w:bCs/>
              </w:rPr>
              <w:t>B</w:t>
            </w:r>
            <w:r w:rsidRPr="00D371C4">
              <w:rPr>
                <w:rFonts w:eastAsia="標楷體"/>
                <w:bCs/>
              </w:rPr>
              <w:t>oxing)</w:t>
            </w:r>
          </w:p>
        </w:tc>
      </w:tr>
      <w:tr w:rsidR="00D371C4" w:rsidRPr="00D371C4" w14:paraId="68828754" w14:textId="77777777" w:rsidTr="0086052E">
        <w:trPr>
          <w:trHeight w:val="1131"/>
          <w:jc w:val="center"/>
        </w:trPr>
        <w:tc>
          <w:tcPr>
            <w:tcW w:w="2689" w:type="dxa"/>
            <w:vAlign w:val="center"/>
          </w:tcPr>
          <w:p w14:paraId="7ABBADF7" w14:textId="29ABF507" w:rsidR="00470933" w:rsidRPr="00D371C4" w:rsidRDefault="00470933" w:rsidP="00AB3371">
            <w:pPr>
              <w:spacing w:line="520" w:lineRule="exact"/>
              <w:jc w:val="center"/>
              <w:rPr>
                <w:rFonts w:eastAsia="標楷體"/>
                <w:bCs/>
              </w:rPr>
            </w:pPr>
            <w:r w:rsidRPr="00D371C4">
              <w:rPr>
                <w:rFonts w:eastAsia="標楷體"/>
                <w:bCs/>
              </w:rPr>
              <w:t>Special Award</w:t>
            </w:r>
          </w:p>
        </w:tc>
        <w:tc>
          <w:tcPr>
            <w:tcW w:w="6804" w:type="dxa"/>
            <w:vAlign w:val="center"/>
          </w:tcPr>
          <w:p w14:paraId="0D0DE122" w14:textId="17E999A3" w:rsidR="00B72E76" w:rsidRPr="00D371C4" w:rsidRDefault="00B075B9" w:rsidP="00AB3371">
            <w:pPr>
              <w:tabs>
                <w:tab w:val="left" w:pos="1440"/>
              </w:tabs>
              <w:spacing w:line="500" w:lineRule="exact"/>
              <w:contextualSpacing/>
              <w:jc w:val="center"/>
              <w:rPr>
                <w:rFonts w:eastAsia="標楷體"/>
                <w:bCs/>
              </w:rPr>
            </w:pPr>
            <w:r w:rsidRPr="00D371C4">
              <w:rPr>
                <w:rFonts w:eastAsia="標楷體"/>
              </w:rPr>
              <w:t>Sun Chen (Breaking)</w:t>
            </w:r>
          </w:p>
        </w:tc>
      </w:tr>
      <w:tr w:rsidR="00D371C4" w:rsidRPr="00D371C4" w14:paraId="7562C3C9" w14:textId="77777777" w:rsidTr="0086052E">
        <w:trPr>
          <w:trHeight w:val="1105"/>
          <w:jc w:val="center"/>
        </w:trPr>
        <w:tc>
          <w:tcPr>
            <w:tcW w:w="2689" w:type="dxa"/>
            <w:vAlign w:val="center"/>
          </w:tcPr>
          <w:p w14:paraId="4D54C194" w14:textId="76F48A05" w:rsidR="00B075B9" w:rsidRPr="00D371C4" w:rsidRDefault="00B075B9" w:rsidP="00B075B9">
            <w:pPr>
              <w:spacing w:line="520" w:lineRule="exact"/>
              <w:jc w:val="center"/>
              <w:rPr>
                <w:rFonts w:eastAsia="標楷體"/>
                <w:bCs/>
              </w:rPr>
            </w:pPr>
            <w:r w:rsidRPr="00D371C4">
              <w:rPr>
                <w:rFonts w:eastAsia="標楷體"/>
              </w:rPr>
              <w:t>Best Male Athlete Award</w:t>
            </w:r>
          </w:p>
        </w:tc>
        <w:tc>
          <w:tcPr>
            <w:tcW w:w="6804" w:type="dxa"/>
            <w:vAlign w:val="center"/>
          </w:tcPr>
          <w:p w14:paraId="479334F0" w14:textId="015E6378" w:rsidR="00B075B9" w:rsidRPr="00D371C4" w:rsidRDefault="00B075B9" w:rsidP="00B075B9">
            <w:pPr>
              <w:tabs>
                <w:tab w:val="left" w:pos="1440"/>
              </w:tabs>
              <w:spacing w:line="500" w:lineRule="exact"/>
              <w:contextualSpacing/>
              <w:jc w:val="center"/>
              <w:rPr>
                <w:rFonts w:eastAsia="標楷體"/>
                <w:bCs/>
              </w:rPr>
            </w:pPr>
            <w:r w:rsidRPr="00D371C4">
              <w:rPr>
                <w:rFonts w:eastAsia="標楷體"/>
                <w:bCs/>
              </w:rPr>
              <w:t>Tang Chia-</w:t>
            </w:r>
            <w:r w:rsidR="00596778" w:rsidRPr="00D371C4">
              <w:rPr>
                <w:rFonts w:eastAsia="標楷體" w:hint="eastAsia"/>
                <w:bCs/>
              </w:rPr>
              <w:t>H</w:t>
            </w:r>
            <w:r w:rsidRPr="00D371C4">
              <w:rPr>
                <w:rFonts w:eastAsia="標楷體"/>
                <w:bCs/>
              </w:rPr>
              <w:t>ung (Gymnastics)</w:t>
            </w:r>
          </w:p>
        </w:tc>
      </w:tr>
      <w:tr w:rsidR="00D371C4" w:rsidRPr="00D371C4" w14:paraId="5109D48D" w14:textId="77777777" w:rsidTr="0086052E">
        <w:trPr>
          <w:trHeight w:val="1121"/>
          <w:jc w:val="center"/>
        </w:trPr>
        <w:tc>
          <w:tcPr>
            <w:tcW w:w="2689" w:type="dxa"/>
            <w:vAlign w:val="center"/>
          </w:tcPr>
          <w:p w14:paraId="68FDE5BC" w14:textId="5B5E1A61" w:rsidR="00B075B9" w:rsidRPr="00D371C4" w:rsidRDefault="00B075B9" w:rsidP="00B075B9">
            <w:pPr>
              <w:spacing w:line="520" w:lineRule="exact"/>
              <w:jc w:val="center"/>
              <w:rPr>
                <w:rFonts w:eastAsia="標楷體"/>
                <w:bCs/>
              </w:rPr>
            </w:pPr>
            <w:r w:rsidRPr="00D371C4">
              <w:rPr>
                <w:rFonts w:eastAsia="標楷體"/>
              </w:rPr>
              <w:t>Best Female Athlete Award</w:t>
            </w:r>
          </w:p>
        </w:tc>
        <w:tc>
          <w:tcPr>
            <w:tcW w:w="6804" w:type="dxa"/>
            <w:vAlign w:val="center"/>
          </w:tcPr>
          <w:p w14:paraId="6F6356E7" w14:textId="24B7B750" w:rsidR="00B075B9" w:rsidRPr="00D371C4" w:rsidRDefault="00B075B9" w:rsidP="00B075B9">
            <w:pPr>
              <w:spacing w:line="500" w:lineRule="exact"/>
              <w:contextualSpacing/>
              <w:jc w:val="center"/>
              <w:rPr>
                <w:rFonts w:eastAsia="標楷體"/>
                <w:bCs/>
              </w:rPr>
            </w:pPr>
            <w:r w:rsidRPr="00D371C4">
              <w:rPr>
                <w:rFonts w:eastAsia="標楷體"/>
                <w:bCs/>
              </w:rPr>
              <w:t>Lin Yu-</w:t>
            </w:r>
            <w:r w:rsidR="00596778" w:rsidRPr="00D371C4">
              <w:rPr>
                <w:rFonts w:eastAsia="標楷體" w:hint="eastAsia"/>
                <w:bCs/>
              </w:rPr>
              <w:t>T</w:t>
            </w:r>
            <w:r w:rsidRPr="00D371C4">
              <w:rPr>
                <w:rFonts w:eastAsia="標楷體"/>
                <w:bCs/>
              </w:rPr>
              <w:t>ing (Boxing)</w:t>
            </w:r>
          </w:p>
        </w:tc>
      </w:tr>
      <w:tr w:rsidR="00D371C4" w:rsidRPr="00D371C4" w14:paraId="1054EF83" w14:textId="77777777" w:rsidTr="0086052E">
        <w:trPr>
          <w:trHeight w:val="981"/>
          <w:jc w:val="center"/>
        </w:trPr>
        <w:tc>
          <w:tcPr>
            <w:tcW w:w="2689" w:type="dxa"/>
            <w:vAlign w:val="center"/>
          </w:tcPr>
          <w:p w14:paraId="012C1026" w14:textId="211C8E30" w:rsidR="00B075B9" w:rsidRPr="00D371C4" w:rsidRDefault="00B075B9" w:rsidP="00B075B9">
            <w:pPr>
              <w:spacing w:line="520" w:lineRule="exact"/>
              <w:jc w:val="center"/>
              <w:rPr>
                <w:rFonts w:eastAsia="標楷體"/>
                <w:bCs/>
              </w:rPr>
            </w:pPr>
            <w:r w:rsidRPr="00D371C4">
              <w:rPr>
                <w:rFonts w:eastAsia="標楷體"/>
              </w:rPr>
              <w:t>Best Coach Award</w:t>
            </w:r>
          </w:p>
        </w:tc>
        <w:tc>
          <w:tcPr>
            <w:tcW w:w="6804" w:type="dxa"/>
            <w:vAlign w:val="center"/>
          </w:tcPr>
          <w:p w14:paraId="12743D00" w14:textId="2200F047" w:rsidR="00B075B9" w:rsidRPr="00D371C4" w:rsidRDefault="00B075B9" w:rsidP="00B075B9">
            <w:pPr>
              <w:spacing w:line="500" w:lineRule="exact"/>
              <w:contextualSpacing/>
              <w:jc w:val="center"/>
              <w:rPr>
                <w:rFonts w:eastAsia="標楷體"/>
                <w:bCs/>
              </w:rPr>
            </w:pPr>
            <w:r w:rsidRPr="00D371C4">
              <w:rPr>
                <w:rFonts w:eastAsia="標楷體"/>
                <w:bCs/>
              </w:rPr>
              <w:t>Tseng Tzu-</w:t>
            </w:r>
            <w:r w:rsidR="00596778" w:rsidRPr="00D371C4">
              <w:rPr>
                <w:rFonts w:eastAsia="標楷體" w:hint="eastAsia"/>
                <w:bCs/>
              </w:rPr>
              <w:t>C</w:t>
            </w:r>
            <w:r w:rsidRPr="00D371C4">
              <w:rPr>
                <w:rFonts w:eastAsia="標楷體"/>
                <w:bCs/>
              </w:rPr>
              <w:t>hiang (Boxing)</w:t>
            </w:r>
          </w:p>
        </w:tc>
      </w:tr>
      <w:tr w:rsidR="00D371C4" w:rsidRPr="00D371C4" w14:paraId="69959578" w14:textId="77777777" w:rsidTr="0086052E">
        <w:trPr>
          <w:trHeight w:val="1393"/>
          <w:jc w:val="center"/>
        </w:trPr>
        <w:tc>
          <w:tcPr>
            <w:tcW w:w="2689" w:type="dxa"/>
            <w:vAlign w:val="center"/>
          </w:tcPr>
          <w:p w14:paraId="257530A6" w14:textId="70881ADE" w:rsidR="00B075B9" w:rsidRPr="00D371C4" w:rsidRDefault="00B075B9" w:rsidP="00B075B9">
            <w:pPr>
              <w:spacing w:line="520" w:lineRule="exact"/>
              <w:jc w:val="center"/>
              <w:rPr>
                <w:rFonts w:eastAsia="標楷體"/>
                <w:bCs/>
              </w:rPr>
            </w:pPr>
            <w:r w:rsidRPr="00D371C4">
              <w:rPr>
                <w:rFonts w:eastAsia="標楷體"/>
              </w:rPr>
              <w:t>Best Sports Team Award</w:t>
            </w:r>
          </w:p>
        </w:tc>
        <w:tc>
          <w:tcPr>
            <w:tcW w:w="6804" w:type="dxa"/>
            <w:vAlign w:val="center"/>
          </w:tcPr>
          <w:p w14:paraId="054F9FE0" w14:textId="77777777" w:rsidR="001F4B98" w:rsidRPr="00D371C4" w:rsidRDefault="00B075B9" w:rsidP="001F4B98">
            <w:pPr>
              <w:spacing w:line="500" w:lineRule="exact"/>
              <w:contextualSpacing/>
              <w:jc w:val="center"/>
              <w:rPr>
                <w:rFonts w:eastAsia="標楷體"/>
                <w:bCs/>
              </w:rPr>
            </w:pPr>
            <w:r w:rsidRPr="00D371C4">
              <w:rPr>
                <w:rFonts w:eastAsia="標楷體"/>
                <w:bCs/>
              </w:rPr>
              <w:t xml:space="preserve">Paris 2024 Olympic Games </w:t>
            </w:r>
            <w:r w:rsidR="00CF6C9C" w:rsidRPr="00D371C4">
              <w:rPr>
                <w:rFonts w:eastAsia="標楷體"/>
                <w:bCs/>
              </w:rPr>
              <w:t>badminton men’s</w:t>
            </w:r>
            <w:r w:rsidRPr="00D371C4">
              <w:rPr>
                <w:rFonts w:eastAsia="標楷體"/>
                <w:bCs/>
              </w:rPr>
              <w:t xml:space="preserve"> doubles-</w:t>
            </w:r>
          </w:p>
          <w:p w14:paraId="2591E89D" w14:textId="608FEF65" w:rsidR="00B075B9" w:rsidRPr="00D371C4" w:rsidRDefault="00B075B9" w:rsidP="001F4B98">
            <w:pPr>
              <w:spacing w:line="500" w:lineRule="exact"/>
              <w:contextualSpacing/>
              <w:jc w:val="center"/>
              <w:rPr>
                <w:rFonts w:eastAsia="標楷體"/>
                <w:bCs/>
              </w:rPr>
            </w:pPr>
            <w:r w:rsidRPr="00D371C4">
              <w:rPr>
                <w:rFonts w:eastAsia="標楷體"/>
                <w:bCs/>
              </w:rPr>
              <w:t>Lee Yang, Wang Chi-</w:t>
            </w:r>
            <w:r w:rsidR="00596778" w:rsidRPr="00D371C4">
              <w:rPr>
                <w:rFonts w:eastAsia="標楷體" w:hint="eastAsia"/>
                <w:bCs/>
              </w:rPr>
              <w:t>L</w:t>
            </w:r>
            <w:r w:rsidRPr="00D371C4">
              <w:rPr>
                <w:rFonts w:eastAsia="標楷體"/>
                <w:bCs/>
              </w:rPr>
              <w:t>in</w:t>
            </w:r>
            <w:r w:rsidR="001E0D74" w:rsidRPr="00D371C4">
              <w:rPr>
                <w:rFonts w:eastAsia="標楷體"/>
                <w:bCs/>
              </w:rPr>
              <w:t xml:space="preserve"> (Badminton)</w:t>
            </w:r>
          </w:p>
        </w:tc>
      </w:tr>
      <w:tr w:rsidR="00D371C4" w:rsidRPr="00D371C4" w14:paraId="6AE45FE4" w14:textId="77777777" w:rsidTr="0086052E">
        <w:trPr>
          <w:trHeight w:val="987"/>
          <w:jc w:val="center"/>
        </w:trPr>
        <w:tc>
          <w:tcPr>
            <w:tcW w:w="2689" w:type="dxa"/>
            <w:vAlign w:val="center"/>
          </w:tcPr>
          <w:p w14:paraId="2A94038C" w14:textId="14F77CCF" w:rsidR="00B075B9" w:rsidRPr="00D371C4" w:rsidRDefault="00B075B9" w:rsidP="00B075B9">
            <w:pPr>
              <w:spacing w:line="520" w:lineRule="exact"/>
              <w:jc w:val="center"/>
              <w:rPr>
                <w:rFonts w:eastAsia="標楷體"/>
                <w:bCs/>
              </w:rPr>
            </w:pPr>
            <w:r w:rsidRPr="00D371C4">
              <w:rPr>
                <w:rFonts w:eastAsia="標楷體"/>
              </w:rPr>
              <w:t>Best Rookie Athlete Award</w:t>
            </w:r>
          </w:p>
        </w:tc>
        <w:tc>
          <w:tcPr>
            <w:tcW w:w="6804" w:type="dxa"/>
            <w:vAlign w:val="center"/>
          </w:tcPr>
          <w:p w14:paraId="0B58DB5E" w14:textId="05C6D0EE" w:rsidR="00B075B9" w:rsidRPr="00D371C4" w:rsidRDefault="00B075B9" w:rsidP="00B075B9">
            <w:pPr>
              <w:spacing w:line="500" w:lineRule="exact"/>
              <w:contextualSpacing/>
              <w:jc w:val="center"/>
              <w:rPr>
                <w:rFonts w:eastAsia="標楷體"/>
                <w:bCs/>
              </w:rPr>
            </w:pPr>
            <w:r w:rsidRPr="00D371C4">
              <w:rPr>
                <w:rFonts w:eastAsia="標楷體"/>
                <w:bCs/>
              </w:rPr>
              <w:t>Kao Cheng-</w:t>
            </w:r>
            <w:proofErr w:type="spellStart"/>
            <w:r w:rsidR="00596778" w:rsidRPr="00D371C4">
              <w:rPr>
                <w:rFonts w:eastAsia="標楷體" w:hint="eastAsia"/>
                <w:bCs/>
              </w:rPr>
              <w:t>J</w:t>
            </w:r>
            <w:r w:rsidRPr="00D371C4">
              <w:rPr>
                <w:rFonts w:eastAsia="標楷體"/>
                <w:bCs/>
              </w:rPr>
              <w:t>ui</w:t>
            </w:r>
            <w:proofErr w:type="spellEnd"/>
            <w:r w:rsidRPr="00D371C4">
              <w:rPr>
                <w:rFonts w:eastAsia="標楷體"/>
                <w:bCs/>
              </w:rPr>
              <w:t xml:space="preserve"> (Table tennis)</w:t>
            </w:r>
          </w:p>
        </w:tc>
      </w:tr>
      <w:tr w:rsidR="00B075B9" w:rsidRPr="00D371C4" w14:paraId="1DAD3A44" w14:textId="77777777" w:rsidTr="0086052E">
        <w:trPr>
          <w:trHeight w:val="1257"/>
          <w:jc w:val="center"/>
        </w:trPr>
        <w:tc>
          <w:tcPr>
            <w:tcW w:w="2689" w:type="dxa"/>
            <w:vAlign w:val="center"/>
          </w:tcPr>
          <w:p w14:paraId="563F9740" w14:textId="2BA76AD1" w:rsidR="00B075B9" w:rsidRPr="00D371C4" w:rsidRDefault="00B075B9" w:rsidP="00B075B9">
            <w:pPr>
              <w:spacing w:line="520" w:lineRule="exact"/>
              <w:jc w:val="center"/>
              <w:rPr>
                <w:rFonts w:eastAsia="標楷體"/>
                <w:bCs/>
              </w:rPr>
            </w:pPr>
            <w:r w:rsidRPr="00D371C4">
              <w:rPr>
                <w:rFonts w:eastAsia="標楷體"/>
              </w:rPr>
              <w:t>Best Sportsmanship Award</w:t>
            </w:r>
          </w:p>
        </w:tc>
        <w:tc>
          <w:tcPr>
            <w:tcW w:w="6804" w:type="dxa"/>
            <w:vAlign w:val="center"/>
          </w:tcPr>
          <w:p w14:paraId="609A61F7" w14:textId="294B4C98" w:rsidR="00B075B9" w:rsidRPr="00D371C4" w:rsidRDefault="00B075B9" w:rsidP="00B075B9">
            <w:pPr>
              <w:spacing w:line="500" w:lineRule="exact"/>
              <w:contextualSpacing/>
              <w:jc w:val="center"/>
              <w:rPr>
                <w:rFonts w:eastAsia="標楷體"/>
                <w:bCs/>
              </w:rPr>
            </w:pPr>
            <w:r w:rsidRPr="00D371C4">
              <w:rPr>
                <w:rFonts w:eastAsia="標楷體"/>
                <w:bCs/>
              </w:rPr>
              <w:t>Cheng Ming-</w:t>
            </w:r>
            <w:proofErr w:type="spellStart"/>
            <w:r w:rsidR="00596778" w:rsidRPr="00D371C4">
              <w:rPr>
                <w:rFonts w:eastAsia="標楷體" w:hint="eastAsia"/>
                <w:bCs/>
              </w:rPr>
              <w:t>C</w:t>
            </w:r>
            <w:r w:rsidRPr="00D371C4">
              <w:rPr>
                <w:rFonts w:eastAsia="標楷體"/>
                <w:bCs/>
              </w:rPr>
              <w:t>hih</w:t>
            </w:r>
            <w:proofErr w:type="spellEnd"/>
            <w:r w:rsidRPr="00D371C4">
              <w:rPr>
                <w:rFonts w:eastAsia="標楷體"/>
                <w:bCs/>
              </w:rPr>
              <w:t xml:space="preserve"> (Table tennis)</w:t>
            </w:r>
          </w:p>
        </w:tc>
      </w:tr>
    </w:tbl>
    <w:p w14:paraId="71F1854F" w14:textId="77777777" w:rsidR="006A44F0" w:rsidRPr="00D371C4" w:rsidRDefault="006A44F0" w:rsidP="006A44F0">
      <w:pPr>
        <w:rPr>
          <w:rFonts w:eastAsia="標楷體"/>
          <w:bCs/>
        </w:rPr>
      </w:pPr>
    </w:p>
    <w:p w14:paraId="5855CCC6" w14:textId="77777777" w:rsidR="00D118EC" w:rsidRPr="00D371C4" w:rsidRDefault="006A44F0" w:rsidP="006A44F0">
      <w:pPr>
        <w:jc w:val="center"/>
        <w:rPr>
          <w:rFonts w:eastAsia="標楷體"/>
          <w:bCs/>
        </w:rPr>
      </w:pPr>
      <w:r w:rsidRPr="00D371C4">
        <w:rPr>
          <w:rFonts w:eastAsia="標楷體"/>
          <w:bCs/>
        </w:rPr>
        <w:br w:type="page"/>
      </w:r>
      <w:bookmarkStart w:id="0" w:name="_Hlk150938894"/>
    </w:p>
    <w:p w14:paraId="18802C35" w14:textId="77777777" w:rsidR="00885B26" w:rsidRPr="00D371C4" w:rsidRDefault="00885B26" w:rsidP="005949DD">
      <w:pPr>
        <w:spacing w:line="440" w:lineRule="exact"/>
        <w:jc w:val="center"/>
        <w:rPr>
          <w:rFonts w:eastAsia="標楷體"/>
          <w:b/>
          <w:sz w:val="32"/>
          <w:szCs w:val="32"/>
        </w:rPr>
      </w:pPr>
      <w:r w:rsidRPr="00D371C4">
        <w:rPr>
          <w:rFonts w:eastAsia="標楷體"/>
          <w:b/>
          <w:sz w:val="32"/>
          <w:szCs w:val="32"/>
        </w:rPr>
        <w:lastRenderedPageBreak/>
        <w:t xml:space="preserve">Sports Elite Awards Winners’ Achievements </w:t>
      </w:r>
    </w:p>
    <w:p w14:paraId="5533180B" w14:textId="185592EB" w:rsidR="00885B26" w:rsidRPr="00D371C4" w:rsidRDefault="00885B26" w:rsidP="005949DD">
      <w:pPr>
        <w:spacing w:line="440" w:lineRule="exact"/>
        <w:jc w:val="center"/>
        <w:rPr>
          <w:rFonts w:eastAsia="標楷體"/>
          <w:b/>
          <w:sz w:val="32"/>
          <w:szCs w:val="32"/>
        </w:rPr>
      </w:pPr>
      <w:r w:rsidRPr="00D371C4">
        <w:rPr>
          <w:rFonts w:eastAsia="標楷體"/>
          <w:b/>
          <w:sz w:val="32"/>
          <w:szCs w:val="32"/>
        </w:rPr>
        <w:t>(2023.10.17-2024.9.30</w:t>
      </w:r>
      <w:r w:rsidR="00714CDC" w:rsidRPr="00D371C4">
        <w:rPr>
          <w:rFonts w:eastAsia="標楷體"/>
          <w:b/>
          <w:sz w:val="32"/>
          <w:szCs w:val="32"/>
        </w:rPr>
        <w:t>)</w:t>
      </w:r>
      <w:r w:rsidRPr="00D371C4">
        <w:rPr>
          <w:rFonts w:eastAsia="標楷體"/>
          <w:b/>
          <w:sz w:val="32"/>
          <w:szCs w:val="32"/>
        </w:rPr>
        <w:t xml:space="preserve"> </w:t>
      </w:r>
    </w:p>
    <w:tbl>
      <w:tblPr>
        <w:tblStyle w:val="aa"/>
        <w:tblW w:w="100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43"/>
        <w:gridCol w:w="1446"/>
        <w:gridCol w:w="1350"/>
        <w:gridCol w:w="5603"/>
      </w:tblGrid>
      <w:tr w:rsidR="00D371C4" w:rsidRPr="00D371C4" w14:paraId="7FBD2B88" w14:textId="77777777" w:rsidTr="00FB5A3E">
        <w:tc>
          <w:tcPr>
            <w:tcW w:w="1643" w:type="dxa"/>
            <w:shd w:val="clear" w:color="auto" w:fill="D9D9D9" w:themeFill="background1" w:themeFillShade="D9"/>
            <w:vAlign w:val="center"/>
          </w:tcPr>
          <w:p w14:paraId="3D5390D0" w14:textId="3E855BDE" w:rsidR="0086052E" w:rsidRPr="00D371C4" w:rsidRDefault="0048133A" w:rsidP="005949DD">
            <w:pPr>
              <w:spacing w:line="440" w:lineRule="exact"/>
              <w:jc w:val="center"/>
              <w:rPr>
                <w:rFonts w:eastAsia="標楷體"/>
                <w:bCs/>
              </w:rPr>
            </w:pPr>
            <w:r w:rsidRPr="00D371C4">
              <w:rPr>
                <w:rFonts w:eastAsia="標楷體"/>
                <w:bCs/>
              </w:rPr>
              <w:t>Award</w:t>
            </w:r>
          </w:p>
        </w:tc>
        <w:tc>
          <w:tcPr>
            <w:tcW w:w="1453" w:type="dxa"/>
            <w:shd w:val="clear" w:color="auto" w:fill="D9D9D9" w:themeFill="background1" w:themeFillShade="D9"/>
            <w:vAlign w:val="center"/>
          </w:tcPr>
          <w:p w14:paraId="49E74870" w14:textId="1D223030" w:rsidR="0086052E" w:rsidRPr="00D371C4" w:rsidRDefault="0048133A" w:rsidP="005949DD">
            <w:pPr>
              <w:spacing w:line="440" w:lineRule="exact"/>
              <w:jc w:val="center"/>
              <w:rPr>
                <w:rFonts w:eastAsia="標楷體"/>
                <w:bCs/>
              </w:rPr>
            </w:pPr>
            <w:r w:rsidRPr="00D371C4">
              <w:rPr>
                <w:rFonts w:eastAsia="標楷體"/>
                <w:bCs/>
              </w:rPr>
              <w:t>Name</w:t>
            </w:r>
          </w:p>
        </w:tc>
        <w:tc>
          <w:tcPr>
            <w:tcW w:w="1276" w:type="dxa"/>
            <w:shd w:val="clear" w:color="auto" w:fill="D9D9D9" w:themeFill="background1" w:themeFillShade="D9"/>
            <w:vAlign w:val="center"/>
          </w:tcPr>
          <w:p w14:paraId="48D2D877" w14:textId="09C236C9" w:rsidR="0086052E" w:rsidRPr="00D371C4" w:rsidRDefault="00714CDC" w:rsidP="005949DD">
            <w:pPr>
              <w:spacing w:line="440" w:lineRule="exact"/>
              <w:jc w:val="center"/>
              <w:rPr>
                <w:rFonts w:eastAsia="標楷體"/>
                <w:bCs/>
              </w:rPr>
            </w:pPr>
            <w:r w:rsidRPr="00D371C4">
              <w:rPr>
                <w:rFonts w:eastAsia="標楷體"/>
                <w:bCs/>
              </w:rPr>
              <w:t>Sports</w:t>
            </w:r>
          </w:p>
        </w:tc>
        <w:tc>
          <w:tcPr>
            <w:tcW w:w="5670" w:type="dxa"/>
            <w:shd w:val="clear" w:color="auto" w:fill="D9D9D9" w:themeFill="background1" w:themeFillShade="D9"/>
            <w:vAlign w:val="center"/>
          </w:tcPr>
          <w:p w14:paraId="5BC716A9" w14:textId="28EFE517" w:rsidR="0086052E" w:rsidRPr="00D371C4" w:rsidRDefault="00714CDC" w:rsidP="00FB5A3E">
            <w:pPr>
              <w:spacing w:line="0" w:lineRule="atLeast"/>
              <w:jc w:val="center"/>
              <w:rPr>
                <w:rFonts w:eastAsia="標楷體"/>
                <w:bCs/>
              </w:rPr>
            </w:pPr>
            <w:r w:rsidRPr="00D371C4">
              <w:rPr>
                <w:rFonts w:eastAsia="標楷體" w:hint="eastAsia"/>
                <w:bCs/>
              </w:rPr>
              <w:t>A</w:t>
            </w:r>
            <w:r w:rsidRPr="00D371C4">
              <w:rPr>
                <w:rFonts w:eastAsia="標楷體"/>
                <w:bCs/>
              </w:rPr>
              <w:t>chievements</w:t>
            </w:r>
          </w:p>
        </w:tc>
      </w:tr>
      <w:tr w:rsidR="00D371C4" w:rsidRPr="00D371C4" w14:paraId="523C7753" w14:textId="77777777" w:rsidTr="00FB5A3E">
        <w:tc>
          <w:tcPr>
            <w:tcW w:w="1643" w:type="dxa"/>
            <w:vAlign w:val="center"/>
          </w:tcPr>
          <w:p w14:paraId="173BEDF4" w14:textId="167910C8" w:rsidR="0086052E" w:rsidRPr="00D371C4" w:rsidRDefault="00714CDC" w:rsidP="005949DD">
            <w:pPr>
              <w:spacing w:line="440" w:lineRule="exact"/>
              <w:jc w:val="center"/>
              <w:rPr>
                <w:rFonts w:eastAsia="標楷體"/>
                <w:bCs/>
              </w:rPr>
            </w:pPr>
            <w:r w:rsidRPr="00D371C4">
              <w:rPr>
                <w:rFonts w:eastAsia="標楷體"/>
                <w:bCs/>
              </w:rPr>
              <w:t>Lifetime Achievement Award</w:t>
            </w:r>
          </w:p>
        </w:tc>
        <w:tc>
          <w:tcPr>
            <w:tcW w:w="1453" w:type="dxa"/>
            <w:vAlign w:val="center"/>
          </w:tcPr>
          <w:p w14:paraId="712472B1" w14:textId="77946074" w:rsidR="0086052E" w:rsidRPr="00D371C4" w:rsidRDefault="00714CDC" w:rsidP="005949DD">
            <w:pPr>
              <w:spacing w:line="440" w:lineRule="exact"/>
              <w:jc w:val="center"/>
              <w:rPr>
                <w:rFonts w:eastAsia="標楷體"/>
                <w:bCs/>
              </w:rPr>
            </w:pPr>
            <w:r w:rsidRPr="00D371C4">
              <w:rPr>
                <w:rFonts w:eastAsia="標楷體"/>
                <w:bCs/>
              </w:rPr>
              <w:t>Lee Wu-</w:t>
            </w:r>
            <w:r w:rsidR="00596778" w:rsidRPr="00D371C4">
              <w:rPr>
                <w:rFonts w:eastAsia="標楷體" w:hint="eastAsia"/>
                <w:bCs/>
              </w:rPr>
              <w:t>N</w:t>
            </w:r>
            <w:r w:rsidRPr="00D371C4">
              <w:rPr>
                <w:rFonts w:eastAsia="標楷體"/>
                <w:bCs/>
              </w:rPr>
              <w:t>an</w:t>
            </w:r>
          </w:p>
        </w:tc>
        <w:tc>
          <w:tcPr>
            <w:tcW w:w="1276" w:type="dxa"/>
            <w:vAlign w:val="center"/>
          </w:tcPr>
          <w:p w14:paraId="1E50F454" w14:textId="5CFC7935" w:rsidR="0086052E" w:rsidRPr="00D371C4" w:rsidRDefault="00714CDC" w:rsidP="005949DD">
            <w:pPr>
              <w:spacing w:line="440" w:lineRule="exact"/>
              <w:jc w:val="center"/>
              <w:rPr>
                <w:rFonts w:eastAsia="標楷體"/>
                <w:bCs/>
              </w:rPr>
            </w:pPr>
            <w:r w:rsidRPr="00D371C4">
              <w:rPr>
                <w:rFonts w:eastAsia="標楷體"/>
                <w:bCs/>
              </w:rPr>
              <w:t>Boxing</w:t>
            </w:r>
          </w:p>
        </w:tc>
        <w:tc>
          <w:tcPr>
            <w:tcW w:w="5670" w:type="dxa"/>
          </w:tcPr>
          <w:p w14:paraId="011E83A7" w14:textId="6BF7CEAF" w:rsidR="003E76D9" w:rsidRPr="00D371C4" w:rsidRDefault="00714CDC" w:rsidP="00FB5A3E">
            <w:pPr>
              <w:spacing w:line="0" w:lineRule="atLeast"/>
              <w:jc w:val="both"/>
              <w:rPr>
                <w:rFonts w:eastAsia="標楷體"/>
                <w:bCs/>
              </w:rPr>
            </w:pPr>
            <w:r w:rsidRPr="00D371C4">
              <w:rPr>
                <w:rFonts w:eastAsia="標楷體"/>
                <w:bCs/>
              </w:rPr>
              <w:t>Mr. Lee Wu-Nan has devoted over six decades to the sport of boxing. From 1998 to 2006, he served as the Vice President of the Asian Boxing Confederation (ASBC), and from 2006 to 2010, he was an Executive Committee Member of the ASBC. During this time, he not only raised the profile of boxing in Taiwan but also worked tirelessly to expand Taiwan's diplomatic space by advocating for the hosting of international competitions. As the President of the Chinese Taipei Boxing Association, Mr. Lee spearheaded numerous reforms, including promoting boxing in schools, implementing changes to the referee and coaching systems, and building friendly relationships with international boxing federations. He also made great efforts to secure opportunities to host international events.</w:t>
            </w:r>
          </w:p>
          <w:p w14:paraId="19456F20" w14:textId="5000C993" w:rsidR="00970E4F" w:rsidRPr="00D371C4" w:rsidRDefault="00970E4F" w:rsidP="00FB5A3E">
            <w:pPr>
              <w:spacing w:line="0" w:lineRule="atLeast"/>
              <w:jc w:val="both"/>
              <w:rPr>
                <w:rFonts w:eastAsia="標楷體"/>
                <w:bCs/>
              </w:rPr>
            </w:pPr>
            <w:r w:rsidRPr="00D371C4">
              <w:rPr>
                <w:rFonts w:eastAsia="標楷體"/>
                <w:bCs/>
              </w:rPr>
              <w:t xml:space="preserve">In the past 20 years, </w:t>
            </w:r>
            <w:r w:rsidR="00714CDC" w:rsidRPr="00D371C4">
              <w:rPr>
                <w:rFonts w:eastAsia="標楷體"/>
                <w:bCs/>
              </w:rPr>
              <w:t>Mr.</w:t>
            </w:r>
            <w:r w:rsidRPr="00D371C4">
              <w:rPr>
                <w:rFonts w:eastAsia="標楷體"/>
                <w:bCs/>
              </w:rPr>
              <w:t xml:space="preserve"> Lee has also nurtured female boxers. Domestic competitions have women's groups, and female boxers have gradually emerged. In recent years, many outstanding female boxers have been cultivated, such as Lin Yu-</w:t>
            </w:r>
            <w:r w:rsidR="00596778" w:rsidRPr="00D371C4">
              <w:rPr>
                <w:rFonts w:eastAsia="標楷體" w:hint="eastAsia"/>
                <w:bCs/>
              </w:rPr>
              <w:t>T</w:t>
            </w:r>
            <w:r w:rsidRPr="00D371C4">
              <w:rPr>
                <w:rFonts w:eastAsia="標楷體"/>
                <w:bCs/>
              </w:rPr>
              <w:t xml:space="preserve">ing, Chen </w:t>
            </w:r>
            <w:proofErr w:type="spellStart"/>
            <w:r w:rsidRPr="00D371C4">
              <w:rPr>
                <w:rFonts w:eastAsia="標楷體"/>
                <w:bCs/>
              </w:rPr>
              <w:t>Nien</w:t>
            </w:r>
            <w:proofErr w:type="spellEnd"/>
            <w:r w:rsidRPr="00D371C4">
              <w:rPr>
                <w:rFonts w:eastAsia="標楷體"/>
                <w:bCs/>
              </w:rPr>
              <w:t>-</w:t>
            </w:r>
            <w:r w:rsidR="00596778" w:rsidRPr="00D371C4">
              <w:rPr>
                <w:rFonts w:eastAsia="標楷體" w:hint="eastAsia"/>
                <w:bCs/>
              </w:rPr>
              <w:t>C</w:t>
            </w:r>
            <w:r w:rsidRPr="00D371C4">
              <w:rPr>
                <w:rFonts w:eastAsia="標楷體"/>
                <w:bCs/>
              </w:rPr>
              <w:t>hin, Wu Shih-</w:t>
            </w:r>
            <w:r w:rsidR="00596778" w:rsidRPr="00D371C4">
              <w:rPr>
                <w:rFonts w:eastAsia="標楷體" w:hint="eastAsia"/>
                <w:bCs/>
              </w:rPr>
              <w:t>Y</w:t>
            </w:r>
            <w:r w:rsidRPr="00D371C4">
              <w:rPr>
                <w:rFonts w:eastAsia="標楷體"/>
                <w:bCs/>
              </w:rPr>
              <w:t>i</w:t>
            </w:r>
            <w:r w:rsidR="00714CDC" w:rsidRPr="00D371C4">
              <w:rPr>
                <w:rFonts w:eastAsia="標楷體"/>
                <w:bCs/>
              </w:rPr>
              <w:t xml:space="preserve"> and Huang Hsiao-</w:t>
            </w:r>
            <w:r w:rsidR="00596778" w:rsidRPr="00D371C4">
              <w:rPr>
                <w:rFonts w:eastAsia="標楷體" w:hint="eastAsia"/>
                <w:bCs/>
              </w:rPr>
              <w:t>W</w:t>
            </w:r>
            <w:r w:rsidR="00714CDC" w:rsidRPr="00D371C4">
              <w:rPr>
                <w:rFonts w:eastAsia="標楷體"/>
                <w:bCs/>
              </w:rPr>
              <w:t>en</w:t>
            </w:r>
            <w:r w:rsidR="00DF5681" w:rsidRPr="00D371C4">
              <w:rPr>
                <w:rFonts w:eastAsia="標楷體"/>
                <w:bCs/>
              </w:rPr>
              <w:t>;</w:t>
            </w:r>
            <w:r w:rsidRPr="00D371C4">
              <w:rPr>
                <w:rFonts w:eastAsia="標楷體"/>
                <w:bCs/>
              </w:rPr>
              <w:t xml:space="preserve"> he is a "pioneer in promoting women's boxing."</w:t>
            </w:r>
          </w:p>
          <w:p w14:paraId="22B9F017" w14:textId="451AE06E" w:rsidR="00470933" w:rsidRPr="00D371C4" w:rsidRDefault="00714CDC" w:rsidP="00FB5A3E">
            <w:pPr>
              <w:spacing w:line="0" w:lineRule="atLeast"/>
              <w:jc w:val="both"/>
              <w:rPr>
                <w:rFonts w:eastAsia="標楷體"/>
                <w:bCs/>
              </w:rPr>
            </w:pPr>
            <w:r w:rsidRPr="00D371C4">
              <w:rPr>
                <w:rFonts w:eastAsia="標楷體"/>
                <w:bCs/>
              </w:rPr>
              <w:t xml:space="preserve">Mr. Lee's selfless contributions to Taiwan's boxing are truly remarkable, and his unwavering dedication to the sport cannot be overstated. </w:t>
            </w:r>
            <w:r w:rsidR="003E76D9" w:rsidRPr="00D371C4">
              <w:rPr>
                <w:rFonts w:eastAsia="標楷體"/>
                <w:bCs/>
              </w:rPr>
              <w:t xml:space="preserve">Under his leadership, Taiwan achieved its best-ever boxing results at the Hangzhou </w:t>
            </w:r>
            <w:r w:rsidRPr="00D371C4">
              <w:rPr>
                <w:rFonts w:eastAsia="標楷體"/>
                <w:bCs/>
              </w:rPr>
              <w:t xml:space="preserve">2022 </w:t>
            </w:r>
            <w:r w:rsidR="003E76D9" w:rsidRPr="00D371C4">
              <w:rPr>
                <w:rFonts w:eastAsia="標楷體"/>
                <w:bCs/>
              </w:rPr>
              <w:t xml:space="preserve">Asian Games, </w:t>
            </w:r>
            <w:r w:rsidR="00DF5681" w:rsidRPr="00D371C4">
              <w:rPr>
                <w:rFonts w:eastAsia="標楷體"/>
                <w:bCs/>
              </w:rPr>
              <w:t>bagg</w:t>
            </w:r>
            <w:r w:rsidR="003E76D9" w:rsidRPr="00D371C4">
              <w:rPr>
                <w:rFonts w:eastAsia="標楷體"/>
                <w:bCs/>
              </w:rPr>
              <w:t xml:space="preserve">ing 1 gold, 2 silver, and 2 bronze medals. In addition, at the 2024 Paris Olympic Games, Taiwan's boxing team </w:t>
            </w:r>
            <w:r w:rsidR="00DF5681" w:rsidRPr="00D371C4">
              <w:rPr>
                <w:rFonts w:eastAsia="標楷體"/>
                <w:bCs/>
              </w:rPr>
              <w:t xml:space="preserve">won </w:t>
            </w:r>
            <w:r w:rsidR="003E76D9" w:rsidRPr="00D371C4">
              <w:rPr>
                <w:rFonts w:eastAsia="標楷體"/>
                <w:bCs/>
              </w:rPr>
              <w:t>1 gold and 2 bronze medals, marking the country's best-ever performance in boxing at the Olympics. These accomplishments test</w:t>
            </w:r>
            <w:r w:rsidR="00DF5681" w:rsidRPr="00D371C4">
              <w:rPr>
                <w:rFonts w:eastAsia="標楷體"/>
                <w:bCs/>
              </w:rPr>
              <w:t>ify</w:t>
            </w:r>
            <w:r w:rsidR="003E76D9" w:rsidRPr="00D371C4">
              <w:rPr>
                <w:rFonts w:eastAsia="標楷體"/>
                <w:bCs/>
              </w:rPr>
              <w:t xml:space="preserve"> to the long-term excellence and dedication of Mr. L</w:t>
            </w:r>
            <w:r w:rsidR="00DD3FF0" w:rsidRPr="00D371C4">
              <w:rPr>
                <w:rFonts w:eastAsia="標楷體"/>
                <w:bCs/>
              </w:rPr>
              <w:t>ee</w:t>
            </w:r>
            <w:r w:rsidR="003E76D9" w:rsidRPr="00D371C4">
              <w:rPr>
                <w:rFonts w:eastAsia="標楷體"/>
                <w:bCs/>
              </w:rPr>
              <w:t xml:space="preserve"> and the boxing association and professional team he led, which have finally borne fruit. The Lifetime Achievement Award </w:t>
            </w:r>
            <w:r w:rsidR="00DF5681" w:rsidRPr="00D371C4">
              <w:rPr>
                <w:rFonts w:eastAsia="標楷體"/>
                <w:bCs/>
              </w:rPr>
              <w:t>i</w:t>
            </w:r>
            <w:r w:rsidR="003E76D9" w:rsidRPr="00D371C4">
              <w:rPr>
                <w:rFonts w:eastAsia="標楷體"/>
                <w:bCs/>
              </w:rPr>
              <w:t>s indeed well-deserved.</w:t>
            </w:r>
          </w:p>
        </w:tc>
      </w:tr>
      <w:tr w:rsidR="00D371C4" w:rsidRPr="00D371C4" w14:paraId="2494AA61" w14:textId="77777777" w:rsidTr="00FB5A3E">
        <w:tc>
          <w:tcPr>
            <w:tcW w:w="1643" w:type="dxa"/>
            <w:vAlign w:val="center"/>
          </w:tcPr>
          <w:p w14:paraId="74BA843D" w14:textId="029045F5" w:rsidR="0048133A" w:rsidRPr="00D371C4" w:rsidRDefault="0048133A" w:rsidP="0048133A">
            <w:pPr>
              <w:spacing w:line="440" w:lineRule="exact"/>
              <w:jc w:val="center"/>
              <w:rPr>
                <w:rFonts w:eastAsia="標楷體"/>
                <w:bCs/>
              </w:rPr>
            </w:pPr>
            <w:r w:rsidRPr="00D371C4">
              <w:rPr>
                <w:rFonts w:eastAsia="標楷體"/>
                <w:bCs/>
              </w:rPr>
              <w:t>Special Award</w:t>
            </w:r>
          </w:p>
        </w:tc>
        <w:tc>
          <w:tcPr>
            <w:tcW w:w="1453" w:type="dxa"/>
            <w:vAlign w:val="center"/>
          </w:tcPr>
          <w:p w14:paraId="3270173D" w14:textId="03576744" w:rsidR="0048133A" w:rsidRPr="00D371C4" w:rsidRDefault="0048133A" w:rsidP="0048133A">
            <w:pPr>
              <w:spacing w:line="440" w:lineRule="exact"/>
              <w:jc w:val="center"/>
              <w:rPr>
                <w:rFonts w:eastAsia="標楷體"/>
                <w:bCs/>
              </w:rPr>
            </w:pPr>
            <w:r w:rsidRPr="00D371C4">
              <w:rPr>
                <w:rFonts w:eastAsia="標楷體"/>
                <w:bCs/>
              </w:rPr>
              <w:t>Sun Chen</w:t>
            </w:r>
          </w:p>
        </w:tc>
        <w:tc>
          <w:tcPr>
            <w:tcW w:w="1276" w:type="dxa"/>
            <w:vAlign w:val="center"/>
          </w:tcPr>
          <w:p w14:paraId="11385B66" w14:textId="2971CD94" w:rsidR="0048133A" w:rsidRPr="00D371C4" w:rsidRDefault="0048133A" w:rsidP="0048133A">
            <w:pPr>
              <w:spacing w:line="440" w:lineRule="exact"/>
              <w:jc w:val="center"/>
              <w:rPr>
                <w:rFonts w:eastAsia="標楷體"/>
                <w:bCs/>
              </w:rPr>
            </w:pPr>
            <w:r w:rsidRPr="00D371C4">
              <w:rPr>
                <w:rFonts w:eastAsia="標楷體"/>
                <w:bCs/>
              </w:rPr>
              <w:t>Breaking</w:t>
            </w:r>
          </w:p>
        </w:tc>
        <w:tc>
          <w:tcPr>
            <w:tcW w:w="5670" w:type="dxa"/>
            <w:vAlign w:val="center"/>
          </w:tcPr>
          <w:p w14:paraId="244ACD4F" w14:textId="77777777" w:rsidR="0048133A" w:rsidRPr="00D371C4" w:rsidRDefault="0048133A" w:rsidP="00FB5A3E">
            <w:pPr>
              <w:adjustRightInd w:val="0"/>
              <w:snapToGrid w:val="0"/>
              <w:spacing w:line="0" w:lineRule="atLeast"/>
              <w:ind w:left="-6" w:hanging="28"/>
              <w:jc w:val="both"/>
              <w:rPr>
                <w:rFonts w:eastAsia="標楷體"/>
                <w:bCs/>
              </w:rPr>
            </w:pPr>
            <w:r w:rsidRPr="00D371C4">
              <w:rPr>
                <w:rFonts w:eastAsia="標楷體"/>
                <w:bCs/>
                <w:lang w:val="en"/>
              </w:rPr>
              <w:t xml:space="preserve">In the 2024 Paris Olympic qualifying competitions, Sun Chen first won seventh place in Shanghai. Although he was knocked out in the last 16 in Budapest, he still ranked tenth for overall points and qualified for the Paris 2024 Olympics. This was also the </w:t>
            </w:r>
            <w:proofErr w:type="gramStart"/>
            <w:r w:rsidRPr="00D371C4">
              <w:rPr>
                <w:rFonts w:eastAsia="標楷體"/>
                <w:bCs/>
                <w:lang w:val="en"/>
              </w:rPr>
              <w:t>first time</w:t>
            </w:r>
            <w:proofErr w:type="gramEnd"/>
            <w:r w:rsidRPr="00D371C4">
              <w:rPr>
                <w:rFonts w:eastAsia="標楷體"/>
                <w:bCs/>
                <w:lang w:val="en"/>
              </w:rPr>
              <w:t xml:space="preserve"> break dancing was featured as an Olympic event. At the 2024 Paris Olympics, Sun Chen and female badminton player Tai Tzu-</w:t>
            </w:r>
            <w:proofErr w:type="spellStart"/>
            <w:r w:rsidRPr="00D371C4">
              <w:rPr>
                <w:rFonts w:eastAsia="標楷體"/>
                <w:bCs/>
                <w:lang w:val="en"/>
              </w:rPr>
              <w:t>ying</w:t>
            </w:r>
            <w:proofErr w:type="spellEnd"/>
            <w:r w:rsidRPr="00D371C4">
              <w:rPr>
                <w:rFonts w:eastAsia="標楷體"/>
                <w:bCs/>
                <w:lang w:val="en"/>
              </w:rPr>
              <w:t xml:space="preserve"> served as Taiwan’s flag bearers in the opening ceremony.</w:t>
            </w:r>
          </w:p>
          <w:p w14:paraId="64B32664" w14:textId="1DF94A09" w:rsidR="0048133A" w:rsidRPr="00D371C4" w:rsidRDefault="0048133A" w:rsidP="00FB5A3E">
            <w:pPr>
              <w:adjustRightInd w:val="0"/>
              <w:snapToGrid w:val="0"/>
              <w:spacing w:line="0" w:lineRule="atLeast"/>
              <w:jc w:val="both"/>
              <w:rPr>
                <w:rFonts w:eastAsia="標楷體"/>
                <w:bCs/>
                <w:lang w:val="en"/>
              </w:rPr>
            </w:pPr>
            <w:r w:rsidRPr="00D371C4">
              <w:rPr>
                <w:rFonts w:eastAsia="標楷體"/>
                <w:bCs/>
                <w:lang w:val="en"/>
              </w:rPr>
              <w:t xml:space="preserve">In the "Undisputed" </w:t>
            </w:r>
            <w:proofErr w:type="spellStart"/>
            <w:r w:rsidRPr="00D371C4">
              <w:rPr>
                <w:rFonts w:eastAsia="標楷體"/>
                <w:bCs/>
                <w:lang w:val="en"/>
              </w:rPr>
              <w:t>Bboy</w:t>
            </w:r>
            <w:proofErr w:type="spellEnd"/>
            <w:r w:rsidRPr="00D371C4">
              <w:rPr>
                <w:rFonts w:eastAsia="標楷體"/>
                <w:bCs/>
                <w:lang w:val="en"/>
              </w:rPr>
              <w:t xml:space="preserve"> solo battle event of the 2024 "IBE International Hip-Hop Dance Festival" </w:t>
            </w:r>
            <w:r w:rsidRPr="00D371C4">
              <w:rPr>
                <w:rFonts w:eastAsia="標楷體"/>
                <w:bCs/>
                <w:lang w:val="en"/>
              </w:rPr>
              <w:lastRenderedPageBreak/>
              <w:t xml:space="preserve">competition, Sun Chen lost to Venezuelan player Alvin in the final and finished runner-up. On August 25, 2024, he won the </w:t>
            </w:r>
            <w:proofErr w:type="spellStart"/>
            <w:r w:rsidRPr="00D371C4">
              <w:rPr>
                <w:rFonts w:eastAsia="標楷體"/>
                <w:bCs/>
                <w:lang w:val="en"/>
              </w:rPr>
              <w:t>Bboy</w:t>
            </w:r>
            <w:proofErr w:type="spellEnd"/>
            <w:r w:rsidRPr="00D371C4">
              <w:rPr>
                <w:rFonts w:eastAsia="標楷體"/>
                <w:bCs/>
                <w:lang w:val="en"/>
              </w:rPr>
              <w:t xml:space="preserve"> solo battle championship at Outbreak </w:t>
            </w:r>
            <w:proofErr w:type="gramStart"/>
            <w:r w:rsidRPr="00D371C4">
              <w:rPr>
                <w:rFonts w:eastAsia="標楷體"/>
                <w:bCs/>
                <w:lang w:val="en"/>
              </w:rPr>
              <w:t>Europe  ahead</w:t>
            </w:r>
            <w:proofErr w:type="gramEnd"/>
            <w:r w:rsidRPr="00D371C4">
              <w:rPr>
                <w:rFonts w:eastAsia="標楷體"/>
                <w:bCs/>
                <w:lang w:val="en"/>
              </w:rPr>
              <w:t xml:space="preserve"> of more than 500 contestants from around the world. It was also the first world championship title in his career.</w:t>
            </w:r>
          </w:p>
          <w:p w14:paraId="47D4AA3C" w14:textId="022A532E" w:rsidR="0048133A" w:rsidRPr="00D371C4" w:rsidRDefault="001468ED" w:rsidP="00441E7B">
            <w:pPr>
              <w:adjustRightInd w:val="0"/>
              <w:snapToGrid w:val="0"/>
              <w:spacing w:line="0" w:lineRule="atLeast"/>
              <w:jc w:val="both"/>
              <w:rPr>
                <w:rFonts w:eastAsia="標楷體"/>
                <w:bCs/>
                <w:lang w:val="en"/>
              </w:rPr>
            </w:pPr>
            <w:r w:rsidRPr="00D371C4">
              <w:rPr>
                <w:rFonts w:eastAsia="標楷體"/>
                <w:bCs/>
                <w:lang w:val="en"/>
              </w:rPr>
              <w:t>Sun said, "Hip-hop culture is my spirit and breaking is my everything!" He incorporates Taiwanese elements into breaking, such as creating a Taiwanese redneck dance, including bubble milk tea drinking scenes, and wearing the iconic blue and white sandals synonymous with Taiwan, all of which are woven into his dance. This creative fusion is meant to recreate the collective memory of Taiwan and let the world see Taiwan.</w:t>
            </w:r>
          </w:p>
          <w:p w14:paraId="4493ACD1" w14:textId="77777777" w:rsidR="0048133A" w:rsidRPr="00D371C4" w:rsidRDefault="0048133A" w:rsidP="00FB5A3E">
            <w:pPr>
              <w:adjustRightInd w:val="0"/>
              <w:snapToGrid w:val="0"/>
              <w:spacing w:line="0" w:lineRule="atLeast"/>
              <w:ind w:left="-6" w:hanging="28"/>
              <w:jc w:val="both"/>
              <w:rPr>
                <w:rFonts w:eastAsia="標楷體"/>
                <w:bCs/>
                <w:lang w:val="en"/>
              </w:rPr>
            </w:pPr>
            <w:r w:rsidRPr="00D371C4">
              <w:rPr>
                <w:rFonts w:eastAsia="標楷體"/>
                <w:bCs/>
                <w:lang w:val="en"/>
              </w:rPr>
              <w:t>Specific achievements:</w:t>
            </w:r>
          </w:p>
          <w:p w14:paraId="7059B2C7" w14:textId="77777777" w:rsidR="0048133A" w:rsidRPr="00D371C4" w:rsidRDefault="0048133A" w:rsidP="00FB5A3E">
            <w:pPr>
              <w:adjustRightInd w:val="0"/>
              <w:snapToGrid w:val="0"/>
              <w:spacing w:line="0" w:lineRule="atLeast"/>
              <w:ind w:left="-6" w:hanging="28"/>
              <w:jc w:val="both"/>
              <w:rPr>
                <w:rFonts w:eastAsia="標楷體"/>
                <w:bCs/>
                <w:lang w:val="en"/>
              </w:rPr>
            </w:pPr>
            <w:r w:rsidRPr="00D371C4">
              <w:rPr>
                <w:rFonts w:eastAsia="標楷體"/>
                <w:bCs/>
                <w:lang w:val="en"/>
              </w:rPr>
              <w:t>(1) Taiwan’s first Olympic break dancer ranking in the top 16 in the world</w:t>
            </w:r>
          </w:p>
          <w:p w14:paraId="3C2C68DD" w14:textId="77777777" w:rsidR="0048133A" w:rsidRPr="00D371C4" w:rsidRDefault="0048133A" w:rsidP="00FB5A3E">
            <w:pPr>
              <w:adjustRightInd w:val="0"/>
              <w:snapToGrid w:val="0"/>
              <w:spacing w:line="0" w:lineRule="atLeast"/>
              <w:ind w:left="-6" w:hanging="28"/>
              <w:jc w:val="both"/>
              <w:rPr>
                <w:rFonts w:eastAsia="標楷體"/>
                <w:bCs/>
                <w:lang w:val="en"/>
              </w:rPr>
            </w:pPr>
            <w:r w:rsidRPr="00D371C4">
              <w:rPr>
                <w:rFonts w:eastAsia="標楷體"/>
                <w:bCs/>
                <w:lang w:val="en"/>
              </w:rPr>
              <w:t>(2) 2024 Outbreak Europe World Champion</w:t>
            </w:r>
          </w:p>
          <w:p w14:paraId="3A172289" w14:textId="0EBFC7C5" w:rsidR="0048133A" w:rsidRPr="00D371C4" w:rsidRDefault="0048133A" w:rsidP="00FB5A3E">
            <w:pPr>
              <w:spacing w:line="0" w:lineRule="atLeast"/>
              <w:jc w:val="both"/>
              <w:rPr>
                <w:rFonts w:eastAsia="標楷體"/>
                <w:bCs/>
              </w:rPr>
            </w:pPr>
            <w:r w:rsidRPr="00D371C4">
              <w:rPr>
                <w:rFonts w:eastAsia="標楷體"/>
                <w:bCs/>
                <w:lang w:val="en"/>
              </w:rPr>
              <w:t>(3) Runner-up in the 2024 IBE International Hip-Hop Dance Festival</w:t>
            </w:r>
          </w:p>
        </w:tc>
      </w:tr>
      <w:tr w:rsidR="00D371C4" w:rsidRPr="00D371C4" w14:paraId="1DE2751C" w14:textId="77777777" w:rsidTr="00FB5A3E">
        <w:tc>
          <w:tcPr>
            <w:tcW w:w="1643" w:type="dxa"/>
            <w:vAlign w:val="center"/>
          </w:tcPr>
          <w:p w14:paraId="7FB85064" w14:textId="0EB3E615" w:rsidR="0048133A" w:rsidRPr="00D371C4" w:rsidRDefault="0048133A" w:rsidP="0048133A">
            <w:pPr>
              <w:spacing w:line="440" w:lineRule="exact"/>
              <w:jc w:val="center"/>
              <w:rPr>
                <w:rFonts w:eastAsia="標楷體"/>
                <w:bCs/>
              </w:rPr>
            </w:pPr>
            <w:r w:rsidRPr="00D371C4">
              <w:rPr>
                <w:rFonts w:eastAsia="標楷體"/>
                <w:bCs/>
              </w:rPr>
              <w:lastRenderedPageBreak/>
              <w:t>Best Male Athlete Award</w:t>
            </w:r>
          </w:p>
        </w:tc>
        <w:tc>
          <w:tcPr>
            <w:tcW w:w="1453" w:type="dxa"/>
            <w:vAlign w:val="center"/>
          </w:tcPr>
          <w:p w14:paraId="5CF0FB25" w14:textId="3880EEE8" w:rsidR="0048133A" w:rsidRPr="00D371C4" w:rsidRDefault="0048133A" w:rsidP="00714CDC">
            <w:pPr>
              <w:spacing w:line="440" w:lineRule="exact"/>
              <w:rPr>
                <w:rFonts w:eastAsia="標楷體"/>
                <w:bCs/>
              </w:rPr>
            </w:pPr>
            <w:r w:rsidRPr="00D371C4">
              <w:rPr>
                <w:rFonts w:eastAsia="標楷體"/>
                <w:bCs/>
              </w:rPr>
              <w:t>Tag Chia-</w:t>
            </w:r>
            <w:r w:rsidR="00596778" w:rsidRPr="00D371C4">
              <w:rPr>
                <w:rFonts w:eastAsia="標楷體" w:hint="eastAsia"/>
                <w:bCs/>
              </w:rPr>
              <w:t>H</w:t>
            </w:r>
            <w:r w:rsidRPr="00D371C4">
              <w:rPr>
                <w:rFonts w:eastAsia="標楷體"/>
                <w:bCs/>
              </w:rPr>
              <w:t>ung</w:t>
            </w:r>
          </w:p>
        </w:tc>
        <w:tc>
          <w:tcPr>
            <w:tcW w:w="1276" w:type="dxa"/>
            <w:vAlign w:val="center"/>
          </w:tcPr>
          <w:p w14:paraId="23DFAD29" w14:textId="309C98F9" w:rsidR="0048133A" w:rsidRPr="00D371C4" w:rsidRDefault="0048133A" w:rsidP="0048133A">
            <w:pPr>
              <w:spacing w:line="440" w:lineRule="exact"/>
              <w:jc w:val="center"/>
              <w:rPr>
                <w:rFonts w:eastAsia="標楷體"/>
                <w:bCs/>
              </w:rPr>
            </w:pPr>
            <w:r w:rsidRPr="00D371C4">
              <w:rPr>
                <w:rFonts w:eastAsia="標楷體"/>
                <w:bCs/>
              </w:rPr>
              <w:t>Gymnastics</w:t>
            </w:r>
          </w:p>
        </w:tc>
        <w:tc>
          <w:tcPr>
            <w:tcW w:w="5670" w:type="dxa"/>
            <w:vAlign w:val="center"/>
          </w:tcPr>
          <w:p w14:paraId="0A896D47" w14:textId="77777777" w:rsidR="00F32364" w:rsidRPr="00D371C4" w:rsidRDefault="00F32364" w:rsidP="0099308E">
            <w:pPr>
              <w:adjustRightInd w:val="0"/>
              <w:snapToGrid w:val="0"/>
              <w:spacing w:line="0" w:lineRule="atLeast"/>
              <w:ind w:leftChars="-44" w:left="247" w:hangingChars="147" w:hanging="353"/>
              <w:jc w:val="both"/>
              <w:rPr>
                <w:rFonts w:eastAsia="標楷體"/>
                <w:bCs/>
              </w:rPr>
            </w:pPr>
            <w:r w:rsidRPr="00D371C4">
              <w:rPr>
                <w:rFonts w:eastAsia="標楷體"/>
                <w:bCs/>
              </w:rPr>
              <w:t>(1)</w:t>
            </w:r>
            <w:r w:rsidRPr="00D371C4">
              <w:rPr>
                <w:rFonts w:eastAsia="標楷體"/>
                <w:bCs/>
              </w:rPr>
              <w:tab/>
              <w:t>Gold, horizontal bar, 2024 Apparatus World Cup Series Cairo</w:t>
            </w:r>
          </w:p>
          <w:p w14:paraId="5531FC7B" w14:textId="77777777" w:rsidR="00F32364" w:rsidRPr="00D371C4" w:rsidRDefault="00F32364" w:rsidP="0099308E">
            <w:pPr>
              <w:adjustRightInd w:val="0"/>
              <w:snapToGrid w:val="0"/>
              <w:spacing w:line="0" w:lineRule="atLeast"/>
              <w:ind w:leftChars="-44" w:left="247" w:hangingChars="147" w:hanging="353"/>
              <w:jc w:val="both"/>
              <w:rPr>
                <w:rFonts w:eastAsia="標楷體"/>
                <w:bCs/>
              </w:rPr>
            </w:pPr>
            <w:r w:rsidRPr="00D371C4">
              <w:rPr>
                <w:rFonts w:eastAsia="標楷體"/>
                <w:bCs/>
              </w:rPr>
              <w:t>(2)</w:t>
            </w:r>
            <w:r w:rsidRPr="00D371C4">
              <w:rPr>
                <w:rFonts w:eastAsia="標楷體"/>
                <w:bCs/>
              </w:rPr>
              <w:tab/>
              <w:t>Gold, horizontal bar, 2024 Apparatus World Cup Series Cottbus</w:t>
            </w:r>
          </w:p>
          <w:p w14:paraId="79AFE3A8" w14:textId="77777777" w:rsidR="00F32364" w:rsidRPr="00D371C4" w:rsidRDefault="00F32364" w:rsidP="0099308E">
            <w:pPr>
              <w:adjustRightInd w:val="0"/>
              <w:snapToGrid w:val="0"/>
              <w:spacing w:line="0" w:lineRule="atLeast"/>
              <w:ind w:leftChars="-44" w:left="247" w:hangingChars="147" w:hanging="353"/>
              <w:jc w:val="both"/>
              <w:rPr>
                <w:rFonts w:eastAsia="標楷體"/>
                <w:bCs/>
              </w:rPr>
            </w:pPr>
            <w:r w:rsidRPr="00D371C4">
              <w:rPr>
                <w:rFonts w:eastAsia="標楷體"/>
                <w:bCs/>
              </w:rPr>
              <w:t>(3)</w:t>
            </w:r>
            <w:r w:rsidRPr="00D371C4">
              <w:rPr>
                <w:rFonts w:eastAsia="標楷體"/>
                <w:bCs/>
              </w:rPr>
              <w:tab/>
              <w:t>Gold, horizontal bar, 2024 Apparatus World Cup Series Doha</w:t>
            </w:r>
          </w:p>
          <w:p w14:paraId="6BBD903A" w14:textId="77777777" w:rsidR="00F32364" w:rsidRPr="00D371C4" w:rsidRDefault="00F32364" w:rsidP="0099308E">
            <w:pPr>
              <w:adjustRightInd w:val="0"/>
              <w:snapToGrid w:val="0"/>
              <w:spacing w:line="0" w:lineRule="atLeast"/>
              <w:ind w:leftChars="-44" w:left="247" w:hangingChars="147" w:hanging="353"/>
              <w:jc w:val="both"/>
              <w:rPr>
                <w:rFonts w:eastAsia="標楷體"/>
                <w:bCs/>
              </w:rPr>
            </w:pPr>
            <w:r w:rsidRPr="00D371C4">
              <w:rPr>
                <w:rFonts w:eastAsia="標楷體"/>
                <w:bCs/>
              </w:rPr>
              <w:t>(4)</w:t>
            </w:r>
            <w:r w:rsidRPr="00D371C4">
              <w:rPr>
                <w:rFonts w:eastAsia="標楷體"/>
                <w:bCs/>
              </w:rPr>
              <w:tab/>
              <w:t>Gold, horizontal bar, 2024 Osijek World Challenge Cup</w:t>
            </w:r>
          </w:p>
          <w:p w14:paraId="6252E5FF" w14:textId="77777777" w:rsidR="00F32364" w:rsidRPr="00D371C4" w:rsidRDefault="00F32364" w:rsidP="0099308E">
            <w:pPr>
              <w:adjustRightInd w:val="0"/>
              <w:snapToGrid w:val="0"/>
              <w:spacing w:line="0" w:lineRule="atLeast"/>
              <w:ind w:leftChars="-44" w:left="247" w:hangingChars="147" w:hanging="353"/>
              <w:jc w:val="both"/>
              <w:rPr>
                <w:rFonts w:eastAsia="標楷體"/>
                <w:bCs/>
              </w:rPr>
            </w:pPr>
            <w:r w:rsidRPr="00D371C4">
              <w:rPr>
                <w:rFonts w:eastAsia="標楷體"/>
                <w:bCs/>
              </w:rPr>
              <w:t>(5)</w:t>
            </w:r>
            <w:r w:rsidRPr="00D371C4">
              <w:rPr>
                <w:rFonts w:eastAsia="標楷體"/>
                <w:bCs/>
              </w:rPr>
              <w:tab/>
              <w:t xml:space="preserve">Gold, horizontal bar, 2024 Koper World Challenge Cup </w:t>
            </w:r>
          </w:p>
          <w:p w14:paraId="214E5B41" w14:textId="77777777" w:rsidR="00F32364" w:rsidRPr="00D371C4" w:rsidRDefault="00F32364" w:rsidP="0099308E">
            <w:pPr>
              <w:adjustRightInd w:val="0"/>
              <w:snapToGrid w:val="0"/>
              <w:spacing w:line="0" w:lineRule="atLeast"/>
              <w:ind w:leftChars="-44" w:left="247" w:hangingChars="147" w:hanging="353"/>
              <w:jc w:val="both"/>
              <w:rPr>
                <w:rFonts w:eastAsia="標楷體"/>
                <w:bCs/>
              </w:rPr>
            </w:pPr>
            <w:r w:rsidRPr="00D371C4">
              <w:rPr>
                <w:rFonts w:eastAsia="標楷體"/>
                <w:bCs/>
              </w:rPr>
              <w:t>(6)</w:t>
            </w:r>
            <w:r w:rsidRPr="00D371C4">
              <w:rPr>
                <w:rFonts w:eastAsia="標楷體"/>
                <w:bCs/>
              </w:rPr>
              <w:tab/>
              <w:t xml:space="preserve">Gold, horizontal bar, 2024 </w:t>
            </w:r>
            <w:proofErr w:type="spellStart"/>
            <w:r w:rsidRPr="00D371C4">
              <w:rPr>
                <w:rFonts w:eastAsia="標楷體"/>
                <w:bCs/>
              </w:rPr>
              <w:t>Salamonov</w:t>
            </w:r>
            <w:proofErr w:type="spellEnd"/>
            <w:r w:rsidRPr="00D371C4">
              <w:rPr>
                <w:rFonts w:eastAsia="標楷體"/>
                <w:bCs/>
              </w:rPr>
              <w:t xml:space="preserve"> Memorial Gymnastics Tournament </w:t>
            </w:r>
          </w:p>
          <w:p w14:paraId="5702B4E4" w14:textId="560F8A81" w:rsidR="00F32364" w:rsidRPr="00D371C4" w:rsidRDefault="00F32364" w:rsidP="0099308E">
            <w:pPr>
              <w:adjustRightInd w:val="0"/>
              <w:snapToGrid w:val="0"/>
              <w:spacing w:line="0" w:lineRule="atLeast"/>
              <w:ind w:leftChars="-44" w:left="247" w:hangingChars="147" w:hanging="353"/>
              <w:jc w:val="both"/>
              <w:rPr>
                <w:rFonts w:eastAsia="標楷體"/>
                <w:bCs/>
              </w:rPr>
            </w:pPr>
            <w:r w:rsidRPr="00D371C4">
              <w:rPr>
                <w:rFonts w:eastAsia="標楷體"/>
                <w:bCs/>
              </w:rPr>
              <w:t>(7)</w:t>
            </w:r>
            <w:r w:rsidRPr="00D371C4">
              <w:rPr>
                <w:rFonts w:eastAsia="標楷體"/>
                <w:bCs/>
              </w:rPr>
              <w:tab/>
              <w:t>Bronze, men’s horizontal bar, Paris 2024 Olympic Games</w:t>
            </w:r>
          </w:p>
        </w:tc>
      </w:tr>
      <w:tr w:rsidR="00D371C4" w:rsidRPr="00D371C4" w14:paraId="774281D5" w14:textId="77777777" w:rsidTr="00FB5A3E">
        <w:tc>
          <w:tcPr>
            <w:tcW w:w="1643" w:type="dxa"/>
            <w:vAlign w:val="center"/>
          </w:tcPr>
          <w:p w14:paraId="7658FF16" w14:textId="40D044A3" w:rsidR="0048133A" w:rsidRPr="00D371C4" w:rsidRDefault="0048133A" w:rsidP="0048133A">
            <w:pPr>
              <w:spacing w:line="440" w:lineRule="exact"/>
              <w:jc w:val="center"/>
              <w:rPr>
                <w:rFonts w:eastAsia="標楷體"/>
                <w:bCs/>
              </w:rPr>
            </w:pPr>
            <w:r w:rsidRPr="00D371C4">
              <w:rPr>
                <w:rFonts w:eastAsia="標楷體"/>
                <w:bCs/>
              </w:rPr>
              <w:t>Best Female Athlete Award</w:t>
            </w:r>
          </w:p>
        </w:tc>
        <w:tc>
          <w:tcPr>
            <w:tcW w:w="1453" w:type="dxa"/>
            <w:vAlign w:val="center"/>
          </w:tcPr>
          <w:p w14:paraId="4F3EE381" w14:textId="2B24A20C" w:rsidR="0048133A" w:rsidRPr="00D371C4" w:rsidRDefault="0048133A" w:rsidP="0048133A">
            <w:pPr>
              <w:spacing w:line="440" w:lineRule="exact"/>
              <w:jc w:val="center"/>
              <w:rPr>
                <w:rFonts w:eastAsia="標楷體"/>
                <w:bCs/>
              </w:rPr>
            </w:pPr>
            <w:r w:rsidRPr="00D371C4">
              <w:rPr>
                <w:rFonts w:eastAsia="標楷體"/>
                <w:bCs/>
              </w:rPr>
              <w:t>Lin Yu-</w:t>
            </w:r>
            <w:r w:rsidR="00596778" w:rsidRPr="00D371C4">
              <w:rPr>
                <w:rFonts w:eastAsia="標楷體" w:hint="eastAsia"/>
                <w:bCs/>
              </w:rPr>
              <w:t>T</w:t>
            </w:r>
            <w:r w:rsidRPr="00D371C4">
              <w:rPr>
                <w:rFonts w:eastAsia="標楷體"/>
                <w:bCs/>
              </w:rPr>
              <w:t>ing</w:t>
            </w:r>
          </w:p>
        </w:tc>
        <w:tc>
          <w:tcPr>
            <w:tcW w:w="1276" w:type="dxa"/>
            <w:vAlign w:val="center"/>
          </w:tcPr>
          <w:p w14:paraId="3AAAB716" w14:textId="0C0B1264" w:rsidR="0048133A" w:rsidRPr="00D371C4" w:rsidRDefault="0048133A" w:rsidP="0048133A">
            <w:pPr>
              <w:spacing w:line="440" w:lineRule="exact"/>
              <w:jc w:val="center"/>
              <w:rPr>
                <w:rFonts w:eastAsia="標楷體"/>
                <w:bCs/>
              </w:rPr>
            </w:pPr>
            <w:r w:rsidRPr="00D371C4">
              <w:rPr>
                <w:rFonts w:eastAsia="標楷體"/>
                <w:bCs/>
              </w:rPr>
              <w:t>Boxing</w:t>
            </w:r>
          </w:p>
        </w:tc>
        <w:tc>
          <w:tcPr>
            <w:tcW w:w="5670" w:type="dxa"/>
            <w:vAlign w:val="center"/>
          </w:tcPr>
          <w:p w14:paraId="0A175AC5" w14:textId="164400F9" w:rsidR="00F32364" w:rsidRPr="00D371C4" w:rsidRDefault="00F32364" w:rsidP="0099308E">
            <w:pPr>
              <w:spacing w:line="0" w:lineRule="atLeast"/>
              <w:ind w:leftChars="-15" w:left="389" w:hangingChars="177" w:hanging="425"/>
              <w:jc w:val="both"/>
              <w:rPr>
                <w:rFonts w:eastAsia="標楷體"/>
                <w:bCs/>
              </w:rPr>
            </w:pPr>
            <w:r w:rsidRPr="00D371C4">
              <w:rPr>
                <w:rFonts w:eastAsia="標楷體"/>
                <w:bCs/>
              </w:rPr>
              <w:t>(1)</w:t>
            </w:r>
            <w:r w:rsidR="0099308E" w:rsidRPr="00D371C4">
              <w:rPr>
                <w:rFonts w:eastAsia="標楷體"/>
                <w:bCs/>
              </w:rPr>
              <w:t xml:space="preserve"> </w:t>
            </w:r>
            <w:r w:rsidRPr="00D371C4">
              <w:rPr>
                <w:rFonts w:eastAsia="標楷體"/>
                <w:bCs/>
              </w:rPr>
              <w:t xml:space="preserve">Gold in the 57kg weight class at the Paris 2024 Olympic Games </w:t>
            </w:r>
          </w:p>
          <w:p w14:paraId="423E9E0F" w14:textId="34C56E17" w:rsidR="00F32364" w:rsidRPr="00D371C4" w:rsidRDefault="00F32364" w:rsidP="0099308E">
            <w:pPr>
              <w:spacing w:line="0" w:lineRule="atLeast"/>
              <w:ind w:leftChars="-15" w:left="389" w:hangingChars="177" w:hanging="425"/>
              <w:jc w:val="both"/>
              <w:rPr>
                <w:rFonts w:eastAsia="標楷體"/>
                <w:bCs/>
              </w:rPr>
            </w:pPr>
            <w:r w:rsidRPr="00D371C4">
              <w:rPr>
                <w:rFonts w:eastAsia="標楷體"/>
                <w:bCs/>
              </w:rPr>
              <w:t>(2)</w:t>
            </w:r>
            <w:r w:rsidR="0099308E" w:rsidRPr="00D371C4">
              <w:rPr>
                <w:rFonts w:eastAsia="標楷體"/>
                <w:bCs/>
              </w:rPr>
              <w:t xml:space="preserve"> </w:t>
            </w:r>
            <w:r w:rsidRPr="00D371C4">
              <w:rPr>
                <w:rFonts w:eastAsia="標楷體"/>
                <w:bCs/>
              </w:rPr>
              <w:t>Gold in the women’s boxing 57kg weight class at the 2023 National Games</w:t>
            </w:r>
          </w:p>
        </w:tc>
      </w:tr>
      <w:tr w:rsidR="00D371C4" w:rsidRPr="00D371C4" w14:paraId="07470769" w14:textId="77777777" w:rsidTr="00FB5A3E">
        <w:tc>
          <w:tcPr>
            <w:tcW w:w="1643" w:type="dxa"/>
            <w:vAlign w:val="center"/>
          </w:tcPr>
          <w:p w14:paraId="4D7BC728" w14:textId="59CDF132" w:rsidR="0048133A" w:rsidRPr="00D371C4" w:rsidRDefault="0048133A" w:rsidP="0048133A">
            <w:pPr>
              <w:spacing w:line="440" w:lineRule="exact"/>
              <w:jc w:val="center"/>
              <w:rPr>
                <w:rFonts w:eastAsia="標楷體"/>
                <w:bCs/>
              </w:rPr>
            </w:pPr>
            <w:r w:rsidRPr="00D371C4">
              <w:rPr>
                <w:rFonts w:eastAsia="標楷體"/>
                <w:bCs/>
              </w:rPr>
              <w:t>Best Coach Award</w:t>
            </w:r>
          </w:p>
        </w:tc>
        <w:tc>
          <w:tcPr>
            <w:tcW w:w="1453" w:type="dxa"/>
            <w:vAlign w:val="center"/>
          </w:tcPr>
          <w:p w14:paraId="20943043" w14:textId="36A0F9DA" w:rsidR="0048133A" w:rsidRPr="00D371C4" w:rsidRDefault="0048133A" w:rsidP="00E573EF">
            <w:pPr>
              <w:spacing w:line="440" w:lineRule="exact"/>
              <w:rPr>
                <w:rFonts w:eastAsia="標楷體"/>
                <w:bCs/>
              </w:rPr>
            </w:pPr>
            <w:r w:rsidRPr="00D371C4">
              <w:rPr>
                <w:rFonts w:eastAsia="標楷體"/>
                <w:bCs/>
              </w:rPr>
              <w:t>Tseng Tzu-</w:t>
            </w:r>
            <w:r w:rsidR="00596778" w:rsidRPr="00D371C4">
              <w:rPr>
                <w:rFonts w:eastAsia="標楷體" w:hint="eastAsia"/>
                <w:bCs/>
              </w:rPr>
              <w:t>C</w:t>
            </w:r>
            <w:r w:rsidRPr="00D371C4">
              <w:rPr>
                <w:rFonts w:eastAsia="標楷體"/>
                <w:bCs/>
              </w:rPr>
              <w:t>hiang</w:t>
            </w:r>
          </w:p>
        </w:tc>
        <w:tc>
          <w:tcPr>
            <w:tcW w:w="1276" w:type="dxa"/>
            <w:vAlign w:val="center"/>
          </w:tcPr>
          <w:p w14:paraId="700C2EF0" w14:textId="4376CED3" w:rsidR="0048133A" w:rsidRPr="00D371C4" w:rsidRDefault="0048133A" w:rsidP="0048133A">
            <w:pPr>
              <w:spacing w:line="440" w:lineRule="exact"/>
              <w:jc w:val="center"/>
              <w:rPr>
                <w:rFonts w:eastAsia="標楷體"/>
                <w:bCs/>
              </w:rPr>
            </w:pPr>
            <w:r w:rsidRPr="00D371C4">
              <w:rPr>
                <w:rFonts w:eastAsia="標楷體"/>
                <w:bCs/>
              </w:rPr>
              <w:t>Boxing</w:t>
            </w:r>
          </w:p>
        </w:tc>
        <w:tc>
          <w:tcPr>
            <w:tcW w:w="5670" w:type="dxa"/>
            <w:vAlign w:val="center"/>
          </w:tcPr>
          <w:p w14:paraId="7DBDE8E3" w14:textId="64CF9D0D" w:rsidR="00F32364" w:rsidRPr="00D371C4" w:rsidRDefault="00F32364" w:rsidP="00FB5A3E">
            <w:pPr>
              <w:pStyle w:val="a9"/>
              <w:numPr>
                <w:ilvl w:val="0"/>
                <w:numId w:val="5"/>
              </w:numPr>
              <w:adjustRightInd w:val="0"/>
              <w:snapToGrid w:val="0"/>
              <w:spacing w:line="0" w:lineRule="atLeast"/>
              <w:ind w:leftChars="0"/>
              <w:jc w:val="both"/>
              <w:rPr>
                <w:rFonts w:eastAsia="標楷體"/>
                <w:bCs/>
              </w:rPr>
            </w:pPr>
            <w:r w:rsidRPr="00D371C4">
              <w:rPr>
                <w:rFonts w:eastAsia="標楷體"/>
                <w:bCs/>
              </w:rPr>
              <w:t>Coached Lin Yu-</w:t>
            </w:r>
            <w:r w:rsidR="00596778" w:rsidRPr="00D371C4">
              <w:rPr>
                <w:rFonts w:eastAsia="標楷體" w:hint="eastAsia"/>
                <w:bCs/>
              </w:rPr>
              <w:t>T</w:t>
            </w:r>
            <w:r w:rsidRPr="00D371C4">
              <w:rPr>
                <w:rFonts w:eastAsia="標楷體"/>
                <w:bCs/>
              </w:rPr>
              <w:t>ing to gold in women’s boxing at the Paris 2024 Olympic Games</w:t>
            </w:r>
          </w:p>
          <w:p w14:paraId="1E719AA9" w14:textId="3CAB3E2E" w:rsidR="00F32364" w:rsidRPr="00D371C4" w:rsidRDefault="00F32364" w:rsidP="00FB5A3E">
            <w:pPr>
              <w:pStyle w:val="a9"/>
              <w:numPr>
                <w:ilvl w:val="0"/>
                <w:numId w:val="5"/>
              </w:numPr>
              <w:spacing w:line="0" w:lineRule="atLeast"/>
              <w:ind w:leftChars="0"/>
              <w:jc w:val="both"/>
              <w:rPr>
                <w:rFonts w:eastAsia="標楷體"/>
                <w:bCs/>
              </w:rPr>
            </w:pPr>
            <w:r w:rsidRPr="00D371C4">
              <w:rPr>
                <w:rFonts w:eastAsia="標楷體"/>
                <w:bCs/>
              </w:rPr>
              <w:t>Coached Lin Yu-</w:t>
            </w:r>
            <w:r w:rsidR="00596778" w:rsidRPr="00D371C4">
              <w:rPr>
                <w:rFonts w:eastAsia="標楷體" w:hint="eastAsia"/>
                <w:bCs/>
              </w:rPr>
              <w:t>T</w:t>
            </w:r>
            <w:r w:rsidRPr="00D371C4">
              <w:rPr>
                <w:rFonts w:eastAsia="標楷體"/>
                <w:bCs/>
              </w:rPr>
              <w:t>ing to gold in weight class 3 at the 2023 National Games</w:t>
            </w:r>
          </w:p>
        </w:tc>
      </w:tr>
      <w:tr w:rsidR="00D371C4" w:rsidRPr="00D371C4" w14:paraId="5CE4D34E" w14:textId="77777777" w:rsidTr="00FB5A3E">
        <w:tc>
          <w:tcPr>
            <w:tcW w:w="1643" w:type="dxa"/>
            <w:vAlign w:val="center"/>
          </w:tcPr>
          <w:p w14:paraId="4AF3FB98" w14:textId="33D9F63E" w:rsidR="0048133A" w:rsidRPr="00D371C4" w:rsidRDefault="0048133A" w:rsidP="0048133A">
            <w:pPr>
              <w:spacing w:line="440" w:lineRule="exact"/>
              <w:jc w:val="center"/>
              <w:rPr>
                <w:rFonts w:eastAsia="標楷體"/>
                <w:bCs/>
              </w:rPr>
            </w:pPr>
            <w:r w:rsidRPr="00D371C4">
              <w:rPr>
                <w:rFonts w:eastAsia="標楷體"/>
                <w:bCs/>
              </w:rPr>
              <w:t>Best Sports Team Award</w:t>
            </w:r>
          </w:p>
        </w:tc>
        <w:tc>
          <w:tcPr>
            <w:tcW w:w="1453" w:type="dxa"/>
            <w:vAlign w:val="center"/>
          </w:tcPr>
          <w:p w14:paraId="0D07D5C1" w14:textId="2E68A1AB" w:rsidR="0048133A" w:rsidRPr="00D371C4" w:rsidRDefault="0048133A" w:rsidP="0099308E">
            <w:pPr>
              <w:contextualSpacing/>
              <w:rPr>
                <w:rFonts w:eastAsia="標楷體"/>
                <w:bCs/>
              </w:rPr>
            </w:pPr>
            <w:r w:rsidRPr="00D371C4">
              <w:rPr>
                <w:rFonts w:eastAsia="標楷體"/>
                <w:bCs/>
              </w:rPr>
              <w:t xml:space="preserve">Paris 2024 Olympic Games Men’s table tennis doubles-Lee Yang, Wang </w:t>
            </w:r>
            <w:r w:rsidRPr="00D371C4">
              <w:rPr>
                <w:rFonts w:eastAsia="標楷體"/>
                <w:bCs/>
              </w:rPr>
              <w:lastRenderedPageBreak/>
              <w:t>Chi-</w:t>
            </w:r>
            <w:r w:rsidR="00596778" w:rsidRPr="00D371C4">
              <w:rPr>
                <w:rFonts w:eastAsia="標楷體" w:hint="eastAsia"/>
                <w:bCs/>
              </w:rPr>
              <w:t>L</w:t>
            </w:r>
            <w:r w:rsidRPr="00D371C4">
              <w:rPr>
                <w:rFonts w:eastAsia="標楷體"/>
                <w:bCs/>
              </w:rPr>
              <w:t>in</w:t>
            </w:r>
          </w:p>
        </w:tc>
        <w:tc>
          <w:tcPr>
            <w:tcW w:w="1276" w:type="dxa"/>
            <w:vAlign w:val="center"/>
          </w:tcPr>
          <w:p w14:paraId="00A0174C" w14:textId="479E64CC" w:rsidR="0048133A" w:rsidRPr="00D371C4" w:rsidRDefault="0048133A" w:rsidP="0048133A">
            <w:pPr>
              <w:spacing w:line="440" w:lineRule="exact"/>
              <w:jc w:val="center"/>
              <w:rPr>
                <w:rFonts w:eastAsia="標楷體"/>
                <w:bCs/>
              </w:rPr>
            </w:pPr>
            <w:r w:rsidRPr="00D371C4">
              <w:rPr>
                <w:rFonts w:eastAsia="標楷體"/>
                <w:bCs/>
              </w:rPr>
              <w:lastRenderedPageBreak/>
              <w:t>Badminton</w:t>
            </w:r>
          </w:p>
        </w:tc>
        <w:tc>
          <w:tcPr>
            <w:tcW w:w="5670" w:type="dxa"/>
            <w:vAlign w:val="center"/>
          </w:tcPr>
          <w:p w14:paraId="18AA6B58" w14:textId="3CAEA27A" w:rsidR="00F32364" w:rsidRPr="00D371C4" w:rsidRDefault="00F32364" w:rsidP="00FB5A3E">
            <w:pPr>
              <w:spacing w:line="0" w:lineRule="atLeast"/>
              <w:jc w:val="both"/>
              <w:rPr>
                <w:rFonts w:eastAsia="標楷體"/>
                <w:bCs/>
              </w:rPr>
            </w:pPr>
            <w:r w:rsidRPr="00D371C4">
              <w:rPr>
                <w:rFonts w:eastAsia="標楷體"/>
                <w:bCs/>
              </w:rPr>
              <w:t xml:space="preserve">Gold, </w:t>
            </w:r>
            <w:r w:rsidR="00565D55" w:rsidRPr="00D371C4">
              <w:rPr>
                <w:rFonts w:eastAsia="標楷體"/>
                <w:bCs/>
              </w:rPr>
              <w:t>badminton men’s doubles</w:t>
            </w:r>
            <w:r w:rsidRPr="00D371C4">
              <w:rPr>
                <w:rFonts w:eastAsia="標楷體"/>
                <w:bCs/>
              </w:rPr>
              <w:t>, Paris 2024 Olympic Games</w:t>
            </w:r>
          </w:p>
        </w:tc>
      </w:tr>
      <w:tr w:rsidR="00D371C4" w:rsidRPr="00D371C4" w14:paraId="5463C9BC" w14:textId="77777777" w:rsidTr="00FB5A3E">
        <w:tc>
          <w:tcPr>
            <w:tcW w:w="1643" w:type="dxa"/>
            <w:vAlign w:val="center"/>
          </w:tcPr>
          <w:p w14:paraId="518B2F7D" w14:textId="60F4AC6A" w:rsidR="00F32364" w:rsidRPr="00D371C4" w:rsidRDefault="00F32364" w:rsidP="00F32364">
            <w:pPr>
              <w:spacing w:line="440" w:lineRule="exact"/>
              <w:jc w:val="center"/>
              <w:rPr>
                <w:rFonts w:eastAsia="標楷體"/>
                <w:bCs/>
              </w:rPr>
            </w:pPr>
            <w:r w:rsidRPr="00D371C4">
              <w:rPr>
                <w:rFonts w:eastAsia="標楷體"/>
                <w:bCs/>
              </w:rPr>
              <w:t>Best Rookie Athlete Award</w:t>
            </w:r>
          </w:p>
        </w:tc>
        <w:tc>
          <w:tcPr>
            <w:tcW w:w="1453" w:type="dxa"/>
            <w:vAlign w:val="center"/>
          </w:tcPr>
          <w:p w14:paraId="63A9AFF7" w14:textId="77AFE061" w:rsidR="00F32364" w:rsidRPr="00D371C4" w:rsidRDefault="00F32364" w:rsidP="00F32364">
            <w:pPr>
              <w:spacing w:line="440" w:lineRule="exact"/>
              <w:jc w:val="center"/>
              <w:rPr>
                <w:rFonts w:eastAsia="標楷體"/>
                <w:bCs/>
              </w:rPr>
            </w:pPr>
            <w:r w:rsidRPr="00D371C4">
              <w:rPr>
                <w:rFonts w:eastAsia="標楷體"/>
                <w:bCs/>
              </w:rPr>
              <w:t>Kao Cheng-</w:t>
            </w:r>
            <w:proofErr w:type="spellStart"/>
            <w:r w:rsidR="00596778" w:rsidRPr="00D371C4">
              <w:rPr>
                <w:rFonts w:eastAsia="標楷體" w:hint="eastAsia"/>
                <w:bCs/>
              </w:rPr>
              <w:t>J</w:t>
            </w:r>
            <w:r w:rsidRPr="00D371C4">
              <w:rPr>
                <w:rFonts w:eastAsia="標楷體"/>
                <w:bCs/>
              </w:rPr>
              <w:t>ui</w:t>
            </w:r>
            <w:proofErr w:type="spellEnd"/>
          </w:p>
        </w:tc>
        <w:tc>
          <w:tcPr>
            <w:tcW w:w="1276" w:type="dxa"/>
            <w:vAlign w:val="center"/>
          </w:tcPr>
          <w:p w14:paraId="7FD08399" w14:textId="26FB9362" w:rsidR="00F32364" w:rsidRPr="00D371C4" w:rsidRDefault="00F32364" w:rsidP="00F32364">
            <w:pPr>
              <w:spacing w:line="440" w:lineRule="exact"/>
              <w:jc w:val="center"/>
              <w:rPr>
                <w:rFonts w:eastAsia="標楷體"/>
                <w:bCs/>
              </w:rPr>
            </w:pPr>
            <w:r w:rsidRPr="00D371C4">
              <w:rPr>
                <w:rFonts w:eastAsia="標楷體"/>
                <w:bCs/>
              </w:rPr>
              <w:t>Table tennis</w:t>
            </w:r>
          </w:p>
        </w:tc>
        <w:tc>
          <w:tcPr>
            <w:tcW w:w="5670" w:type="dxa"/>
            <w:vAlign w:val="center"/>
          </w:tcPr>
          <w:p w14:paraId="7D5581DC" w14:textId="2F5E774A" w:rsidR="00F32364" w:rsidRPr="00D371C4" w:rsidRDefault="00F32364" w:rsidP="00FB5A3E">
            <w:pPr>
              <w:spacing w:line="0" w:lineRule="atLeast"/>
              <w:jc w:val="both"/>
              <w:rPr>
                <w:rFonts w:eastAsia="標楷體"/>
                <w:bCs/>
              </w:rPr>
            </w:pPr>
            <w:r w:rsidRPr="00D371C4">
              <w:rPr>
                <w:rFonts w:eastAsia="標楷體"/>
                <w:bCs/>
              </w:rPr>
              <w:t>Bronze medal in U19 men’s singles at the World Junior Table Tennis Championships on December 3, 2023. (Note: 19 years old after</w:t>
            </w:r>
            <w:r w:rsidR="00D371C4" w:rsidRPr="00D371C4">
              <w:rPr>
                <w:rFonts w:eastAsia="標楷體" w:hint="eastAsia"/>
                <w:bCs/>
              </w:rPr>
              <w:t xml:space="preserve"> </w:t>
            </w:r>
            <w:r w:rsidR="00927E6F" w:rsidRPr="00D371C4">
              <w:rPr>
                <w:rFonts w:eastAsia="標楷體"/>
                <w:bCs/>
              </w:rPr>
              <w:t>December 25, 2023</w:t>
            </w:r>
            <w:r w:rsidRPr="00D371C4">
              <w:rPr>
                <w:rFonts w:eastAsia="標楷體"/>
                <w:bCs/>
              </w:rPr>
              <w:t>; achievements after this date not included in the achievements of Best Rookie Athlete)</w:t>
            </w:r>
          </w:p>
        </w:tc>
      </w:tr>
      <w:tr w:rsidR="00F32364" w:rsidRPr="00D371C4" w14:paraId="53F7C117" w14:textId="77777777" w:rsidTr="00FB5A3E">
        <w:tc>
          <w:tcPr>
            <w:tcW w:w="1643" w:type="dxa"/>
            <w:vAlign w:val="center"/>
          </w:tcPr>
          <w:p w14:paraId="133F1208" w14:textId="0779134D" w:rsidR="00F32364" w:rsidRPr="00D371C4" w:rsidRDefault="00F32364" w:rsidP="00F32364">
            <w:pPr>
              <w:spacing w:line="440" w:lineRule="exact"/>
              <w:jc w:val="center"/>
              <w:rPr>
                <w:rFonts w:eastAsia="標楷體"/>
                <w:bCs/>
              </w:rPr>
            </w:pPr>
            <w:r w:rsidRPr="00D371C4">
              <w:rPr>
                <w:rFonts w:eastAsia="標楷體"/>
                <w:bCs/>
              </w:rPr>
              <w:t>Best Sportsmanship Awar</w:t>
            </w:r>
            <w:r w:rsidR="00927E6F" w:rsidRPr="00D371C4">
              <w:rPr>
                <w:rFonts w:eastAsia="標楷體" w:hint="eastAsia"/>
                <w:bCs/>
              </w:rPr>
              <w:t>d</w:t>
            </w:r>
          </w:p>
        </w:tc>
        <w:tc>
          <w:tcPr>
            <w:tcW w:w="1453" w:type="dxa"/>
            <w:vAlign w:val="center"/>
          </w:tcPr>
          <w:p w14:paraId="75A3837C" w14:textId="79D4BDD9" w:rsidR="00F32364" w:rsidRPr="00D371C4" w:rsidRDefault="00F32364" w:rsidP="00F32364">
            <w:pPr>
              <w:spacing w:line="440" w:lineRule="exact"/>
              <w:jc w:val="center"/>
              <w:rPr>
                <w:rFonts w:eastAsia="標楷體"/>
                <w:bCs/>
              </w:rPr>
            </w:pPr>
            <w:r w:rsidRPr="00D371C4">
              <w:rPr>
                <w:rFonts w:eastAsia="標楷體"/>
                <w:bCs/>
              </w:rPr>
              <w:t>Cheng Ming-</w:t>
            </w:r>
            <w:proofErr w:type="spellStart"/>
            <w:r w:rsidR="00596778" w:rsidRPr="00D371C4">
              <w:rPr>
                <w:rFonts w:eastAsia="標楷體" w:hint="eastAsia"/>
                <w:bCs/>
              </w:rPr>
              <w:t>C</w:t>
            </w:r>
            <w:r w:rsidRPr="00D371C4">
              <w:rPr>
                <w:rFonts w:eastAsia="標楷體"/>
                <w:bCs/>
              </w:rPr>
              <w:t>hih</w:t>
            </w:r>
            <w:proofErr w:type="spellEnd"/>
          </w:p>
        </w:tc>
        <w:tc>
          <w:tcPr>
            <w:tcW w:w="1276" w:type="dxa"/>
            <w:vAlign w:val="center"/>
          </w:tcPr>
          <w:p w14:paraId="1CF8304C" w14:textId="7CCD1AF2" w:rsidR="00F32364" w:rsidRPr="00D371C4" w:rsidRDefault="00F32364" w:rsidP="00F32364">
            <w:pPr>
              <w:spacing w:line="440" w:lineRule="exact"/>
              <w:jc w:val="center"/>
              <w:rPr>
                <w:rFonts w:eastAsia="標楷體"/>
                <w:bCs/>
              </w:rPr>
            </w:pPr>
            <w:r w:rsidRPr="00D371C4">
              <w:rPr>
                <w:rFonts w:eastAsia="標楷體"/>
                <w:bCs/>
              </w:rPr>
              <w:t>Table tennis</w:t>
            </w:r>
          </w:p>
        </w:tc>
        <w:tc>
          <w:tcPr>
            <w:tcW w:w="5670" w:type="dxa"/>
            <w:vAlign w:val="center"/>
          </w:tcPr>
          <w:p w14:paraId="3EFA8C8A" w14:textId="351D10F0" w:rsidR="00714CDC" w:rsidRPr="00D371C4" w:rsidRDefault="00714CDC" w:rsidP="00FB5A3E">
            <w:pPr>
              <w:adjustRightInd w:val="0"/>
              <w:snapToGrid w:val="0"/>
              <w:spacing w:line="0" w:lineRule="atLeast"/>
              <w:ind w:leftChars="9" w:left="22"/>
              <w:jc w:val="both"/>
              <w:rPr>
                <w:rFonts w:eastAsia="標楷體"/>
              </w:rPr>
            </w:pPr>
            <w:r w:rsidRPr="00D371C4">
              <w:rPr>
                <w:rFonts w:eastAsia="標楷體"/>
              </w:rPr>
              <w:t>Cheng Ming-</w:t>
            </w:r>
            <w:proofErr w:type="spellStart"/>
            <w:r w:rsidR="00596778" w:rsidRPr="00D371C4">
              <w:rPr>
                <w:rFonts w:eastAsia="標楷體" w:hint="eastAsia"/>
              </w:rPr>
              <w:t>C</w:t>
            </w:r>
            <w:r w:rsidRPr="00D371C4">
              <w:rPr>
                <w:rFonts w:eastAsia="標楷體"/>
              </w:rPr>
              <w:t>hih</w:t>
            </w:r>
            <w:proofErr w:type="spellEnd"/>
            <w:r w:rsidRPr="00D371C4">
              <w:rPr>
                <w:rFonts w:eastAsia="標楷體"/>
              </w:rPr>
              <w:t xml:space="preserve"> suffered an accident when he was 32 years old and turned to the field of Para sports. "I </w:t>
            </w:r>
            <w:r w:rsidR="001A16B5" w:rsidRPr="00D371C4">
              <w:rPr>
                <w:rFonts w:eastAsia="標楷體"/>
              </w:rPr>
              <w:t>devote my</w:t>
            </w:r>
            <w:r w:rsidRPr="00D371C4">
              <w:rPr>
                <w:rFonts w:eastAsia="標楷體"/>
              </w:rPr>
              <w:t xml:space="preserve"> time and determination to </w:t>
            </w:r>
            <w:r w:rsidR="001A16B5" w:rsidRPr="00D371C4">
              <w:rPr>
                <w:rFonts w:eastAsia="標楷體"/>
              </w:rPr>
              <w:t>making</w:t>
            </w:r>
            <w:r w:rsidRPr="00D371C4">
              <w:rPr>
                <w:rFonts w:eastAsia="標楷體"/>
              </w:rPr>
              <w:t xml:space="preserve"> progress bit by bit." The only belief in his heart is to work harder and harder.</w:t>
            </w:r>
          </w:p>
          <w:p w14:paraId="2060A100" w14:textId="77777777" w:rsidR="00714CDC" w:rsidRPr="00D371C4" w:rsidRDefault="00714CDC" w:rsidP="00FB5A3E">
            <w:pPr>
              <w:pStyle w:val="a9"/>
              <w:numPr>
                <w:ilvl w:val="0"/>
                <w:numId w:val="6"/>
              </w:numPr>
              <w:adjustRightInd w:val="0"/>
              <w:snapToGrid w:val="0"/>
              <w:spacing w:line="0" w:lineRule="atLeast"/>
              <w:ind w:leftChars="0"/>
              <w:jc w:val="both"/>
              <w:rPr>
                <w:rFonts w:eastAsia="標楷體"/>
              </w:rPr>
            </w:pPr>
            <w:r w:rsidRPr="00D371C4">
              <w:rPr>
                <w:rFonts w:eastAsia="標楷體"/>
              </w:rPr>
              <w:t>Bronze, men’s singles C5, Hangzhou 2022 Asian Para Games</w:t>
            </w:r>
          </w:p>
          <w:p w14:paraId="78619E03" w14:textId="43F4C61A" w:rsidR="00F32364" w:rsidRPr="00D371C4" w:rsidRDefault="00714CDC" w:rsidP="00FB5A3E">
            <w:pPr>
              <w:pStyle w:val="a9"/>
              <w:numPr>
                <w:ilvl w:val="0"/>
                <w:numId w:val="6"/>
              </w:numPr>
              <w:adjustRightInd w:val="0"/>
              <w:snapToGrid w:val="0"/>
              <w:spacing w:line="0" w:lineRule="atLeast"/>
              <w:ind w:leftChars="0"/>
              <w:jc w:val="both"/>
              <w:rPr>
                <w:rFonts w:eastAsia="標楷體"/>
              </w:rPr>
            </w:pPr>
            <w:r w:rsidRPr="00D371C4">
              <w:rPr>
                <w:rFonts w:eastAsia="標楷體"/>
              </w:rPr>
              <w:t>Silver, Men’s singles MS5, Paris 2024 Paralympic Games</w:t>
            </w:r>
          </w:p>
        </w:tc>
      </w:tr>
      <w:bookmarkEnd w:id="0"/>
    </w:tbl>
    <w:p w14:paraId="65AC3CBC" w14:textId="77777777" w:rsidR="0086052E" w:rsidRPr="00D371C4" w:rsidRDefault="0086052E" w:rsidP="00B94AC4">
      <w:pPr>
        <w:spacing w:line="440" w:lineRule="exact"/>
        <w:jc w:val="center"/>
        <w:rPr>
          <w:rFonts w:eastAsia="標楷體"/>
          <w:bCs/>
        </w:rPr>
      </w:pPr>
    </w:p>
    <w:sectPr w:rsidR="0086052E" w:rsidRPr="00D371C4" w:rsidSect="005C427F">
      <w:footerReference w:type="default" r:id="rId7"/>
      <w:pgSz w:w="11906" w:h="16838"/>
      <w:pgMar w:top="1134" w:right="1134" w:bottom="1134" w:left="1134" w:header="851" w:footer="85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F65F3" w14:textId="77777777" w:rsidR="00D74D14" w:rsidRDefault="00D74D14" w:rsidP="006A44F0">
      <w:r>
        <w:separator/>
      </w:r>
    </w:p>
  </w:endnote>
  <w:endnote w:type="continuationSeparator" w:id="0">
    <w:p w14:paraId="259905EF" w14:textId="77777777" w:rsidR="00D74D14" w:rsidRDefault="00D74D14" w:rsidP="006A4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6227057"/>
      <w:docPartObj>
        <w:docPartGallery w:val="Page Numbers (Bottom of Page)"/>
        <w:docPartUnique/>
      </w:docPartObj>
    </w:sdtPr>
    <w:sdtEndPr/>
    <w:sdtContent>
      <w:p w14:paraId="780FCF59" w14:textId="3AA2B4FB" w:rsidR="00893864" w:rsidRDefault="00893864" w:rsidP="00893864">
        <w:pPr>
          <w:pStyle w:val="a5"/>
          <w:jc w:val="center"/>
        </w:pPr>
        <w:r>
          <w:fldChar w:fldCharType="begin"/>
        </w:r>
        <w:r>
          <w:instrText>PAGE   \* MERGEFORMAT</w:instrText>
        </w:r>
        <w:r>
          <w:fldChar w:fldCharType="separate"/>
        </w:r>
        <w:r w:rsidR="001127B3" w:rsidRPr="001127B3">
          <w:rPr>
            <w:noProof/>
            <w:lang w:val="zh-TW"/>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5FB5C" w14:textId="77777777" w:rsidR="00D74D14" w:rsidRDefault="00D74D14" w:rsidP="006A44F0">
      <w:r>
        <w:separator/>
      </w:r>
    </w:p>
  </w:footnote>
  <w:footnote w:type="continuationSeparator" w:id="0">
    <w:p w14:paraId="0C028024" w14:textId="77777777" w:rsidR="00D74D14" w:rsidRDefault="00D74D14" w:rsidP="006A44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681D"/>
    <w:multiLevelType w:val="hybridMultilevel"/>
    <w:tmpl w:val="ED5C9C40"/>
    <w:lvl w:ilvl="0" w:tplc="A2004888">
      <w:start w:val="1"/>
      <w:numFmt w:val="taiwaneseCountingThousand"/>
      <w:suff w:val="nothing"/>
      <w:lvlText w:val="%1、"/>
      <w:lvlJc w:val="left"/>
      <w:pPr>
        <w:ind w:left="1996" w:hanging="720"/>
      </w:pPr>
      <w:rPr>
        <w:rFonts w:hint="default"/>
      </w:r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1" w15:restartNumberingAfterBreak="0">
    <w:nsid w:val="0116591B"/>
    <w:multiLevelType w:val="hybridMultilevel"/>
    <w:tmpl w:val="9D4ABE86"/>
    <w:lvl w:ilvl="0" w:tplc="51BAD944">
      <w:start w:val="1"/>
      <w:numFmt w:val="taiwaneseCountingThousand"/>
      <w:lvlText w:val="(%1)"/>
      <w:lvlJc w:val="left"/>
      <w:pPr>
        <w:ind w:left="686" w:hanging="72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 w15:restartNumberingAfterBreak="0">
    <w:nsid w:val="1A072895"/>
    <w:multiLevelType w:val="hybridMultilevel"/>
    <w:tmpl w:val="51F6ABAC"/>
    <w:lvl w:ilvl="0" w:tplc="CF6049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326EF1"/>
    <w:multiLevelType w:val="hybridMultilevel"/>
    <w:tmpl w:val="EB7C74F8"/>
    <w:lvl w:ilvl="0" w:tplc="D098FDB6">
      <w:start w:val="1"/>
      <w:numFmt w:val="decimal"/>
      <w:lvlText w:val="(%1)"/>
      <w:lvlJc w:val="left"/>
      <w:pPr>
        <w:ind w:left="374" w:hanging="480"/>
      </w:pPr>
      <w:rPr>
        <w:rFonts w:hint="eastAsia"/>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4" w15:restartNumberingAfterBreak="0">
    <w:nsid w:val="6A580DB3"/>
    <w:multiLevelType w:val="hybridMultilevel"/>
    <w:tmpl w:val="79A669B0"/>
    <w:lvl w:ilvl="0" w:tplc="D098FDB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D5B08C7"/>
    <w:multiLevelType w:val="hybridMultilevel"/>
    <w:tmpl w:val="D3761558"/>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0"/>
  </w:num>
  <w:num w:numId="2">
    <w:abstractNumId w:val="2"/>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36E"/>
    <w:rsid w:val="0002734D"/>
    <w:rsid w:val="00032561"/>
    <w:rsid w:val="00034FB2"/>
    <w:rsid w:val="0003630E"/>
    <w:rsid w:val="000440DA"/>
    <w:rsid w:val="0004583A"/>
    <w:rsid w:val="000546B0"/>
    <w:rsid w:val="00075907"/>
    <w:rsid w:val="000833BF"/>
    <w:rsid w:val="0008489E"/>
    <w:rsid w:val="00091EE3"/>
    <w:rsid w:val="000946B9"/>
    <w:rsid w:val="000B6330"/>
    <w:rsid w:val="000B75A4"/>
    <w:rsid w:val="000C44F8"/>
    <w:rsid w:val="000C783E"/>
    <w:rsid w:val="000D05EA"/>
    <w:rsid w:val="000F59FD"/>
    <w:rsid w:val="000F6501"/>
    <w:rsid w:val="00101002"/>
    <w:rsid w:val="00111309"/>
    <w:rsid w:val="001127B3"/>
    <w:rsid w:val="00122BD5"/>
    <w:rsid w:val="0012343B"/>
    <w:rsid w:val="001353C1"/>
    <w:rsid w:val="001361B9"/>
    <w:rsid w:val="00141022"/>
    <w:rsid w:val="001431C9"/>
    <w:rsid w:val="001468ED"/>
    <w:rsid w:val="00147CD7"/>
    <w:rsid w:val="00152F18"/>
    <w:rsid w:val="0015369A"/>
    <w:rsid w:val="0015782C"/>
    <w:rsid w:val="00173879"/>
    <w:rsid w:val="00173C40"/>
    <w:rsid w:val="00180E6A"/>
    <w:rsid w:val="001A16B5"/>
    <w:rsid w:val="001A2D61"/>
    <w:rsid w:val="001A3B46"/>
    <w:rsid w:val="001A442D"/>
    <w:rsid w:val="001A481B"/>
    <w:rsid w:val="001A6F90"/>
    <w:rsid w:val="001A762C"/>
    <w:rsid w:val="001B32F6"/>
    <w:rsid w:val="001B33EF"/>
    <w:rsid w:val="001B3C1B"/>
    <w:rsid w:val="001B60B2"/>
    <w:rsid w:val="001C2AEF"/>
    <w:rsid w:val="001C46C4"/>
    <w:rsid w:val="001C50C4"/>
    <w:rsid w:val="001C6587"/>
    <w:rsid w:val="001D1DD1"/>
    <w:rsid w:val="001D425B"/>
    <w:rsid w:val="001E0D74"/>
    <w:rsid w:val="001F4B98"/>
    <w:rsid w:val="00204476"/>
    <w:rsid w:val="00206997"/>
    <w:rsid w:val="002101DD"/>
    <w:rsid w:val="00222C0E"/>
    <w:rsid w:val="00230018"/>
    <w:rsid w:val="00242C2B"/>
    <w:rsid w:val="00246168"/>
    <w:rsid w:val="0025062B"/>
    <w:rsid w:val="00252CE0"/>
    <w:rsid w:val="002567F6"/>
    <w:rsid w:val="00257660"/>
    <w:rsid w:val="002638C9"/>
    <w:rsid w:val="002720A4"/>
    <w:rsid w:val="00280150"/>
    <w:rsid w:val="00281F95"/>
    <w:rsid w:val="00282594"/>
    <w:rsid w:val="002834B5"/>
    <w:rsid w:val="00286F6B"/>
    <w:rsid w:val="002911D8"/>
    <w:rsid w:val="002A00DD"/>
    <w:rsid w:val="002B07D7"/>
    <w:rsid w:val="002B79AE"/>
    <w:rsid w:val="002C370A"/>
    <w:rsid w:val="002C650F"/>
    <w:rsid w:val="002E19EA"/>
    <w:rsid w:val="002E2168"/>
    <w:rsid w:val="002E409C"/>
    <w:rsid w:val="002F36D4"/>
    <w:rsid w:val="00301F81"/>
    <w:rsid w:val="00304AEC"/>
    <w:rsid w:val="00305149"/>
    <w:rsid w:val="00310967"/>
    <w:rsid w:val="00322A11"/>
    <w:rsid w:val="0032361D"/>
    <w:rsid w:val="003323C0"/>
    <w:rsid w:val="003324EE"/>
    <w:rsid w:val="00334535"/>
    <w:rsid w:val="003541B2"/>
    <w:rsid w:val="00372CEF"/>
    <w:rsid w:val="00373F7D"/>
    <w:rsid w:val="00382E8E"/>
    <w:rsid w:val="00387E1A"/>
    <w:rsid w:val="00392937"/>
    <w:rsid w:val="00396C12"/>
    <w:rsid w:val="003B14B0"/>
    <w:rsid w:val="003C492C"/>
    <w:rsid w:val="003D06E2"/>
    <w:rsid w:val="003D5734"/>
    <w:rsid w:val="003D5E1B"/>
    <w:rsid w:val="003D7EE9"/>
    <w:rsid w:val="003E76D9"/>
    <w:rsid w:val="00401F06"/>
    <w:rsid w:val="00402043"/>
    <w:rsid w:val="00417CE8"/>
    <w:rsid w:val="0042170E"/>
    <w:rsid w:val="00430C6C"/>
    <w:rsid w:val="00435290"/>
    <w:rsid w:val="004365F6"/>
    <w:rsid w:val="00441E7B"/>
    <w:rsid w:val="00445D80"/>
    <w:rsid w:val="00446637"/>
    <w:rsid w:val="0045436E"/>
    <w:rsid w:val="00463669"/>
    <w:rsid w:val="00464112"/>
    <w:rsid w:val="00470933"/>
    <w:rsid w:val="00470E0A"/>
    <w:rsid w:val="0048133A"/>
    <w:rsid w:val="004974BE"/>
    <w:rsid w:val="004A2275"/>
    <w:rsid w:val="004A4637"/>
    <w:rsid w:val="004A51E9"/>
    <w:rsid w:val="004B7E13"/>
    <w:rsid w:val="004C0262"/>
    <w:rsid w:val="004C54F2"/>
    <w:rsid w:val="004D415D"/>
    <w:rsid w:val="004D7359"/>
    <w:rsid w:val="004E26A9"/>
    <w:rsid w:val="004E3F03"/>
    <w:rsid w:val="00501B6B"/>
    <w:rsid w:val="00504548"/>
    <w:rsid w:val="00504ED6"/>
    <w:rsid w:val="00512A58"/>
    <w:rsid w:val="00513E36"/>
    <w:rsid w:val="00523937"/>
    <w:rsid w:val="005304AA"/>
    <w:rsid w:val="00533F16"/>
    <w:rsid w:val="00536070"/>
    <w:rsid w:val="00557816"/>
    <w:rsid w:val="00560EA7"/>
    <w:rsid w:val="00564215"/>
    <w:rsid w:val="00565D55"/>
    <w:rsid w:val="005744EC"/>
    <w:rsid w:val="005806A5"/>
    <w:rsid w:val="00580760"/>
    <w:rsid w:val="00584C0B"/>
    <w:rsid w:val="00590360"/>
    <w:rsid w:val="00592ABC"/>
    <w:rsid w:val="005949DD"/>
    <w:rsid w:val="00596778"/>
    <w:rsid w:val="005A2036"/>
    <w:rsid w:val="005A6AE3"/>
    <w:rsid w:val="005C129B"/>
    <w:rsid w:val="005C427F"/>
    <w:rsid w:val="005C767C"/>
    <w:rsid w:val="005E1462"/>
    <w:rsid w:val="005F4C4F"/>
    <w:rsid w:val="00600C51"/>
    <w:rsid w:val="00602CB5"/>
    <w:rsid w:val="00614385"/>
    <w:rsid w:val="006260DE"/>
    <w:rsid w:val="00627365"/>
    <w:rsid w:val="0063412D"/>
    <w:rsid w:val="006440FB"/>
    <w:rsid w:val="006471AF"/>
    <w:rsid w:val="00651C85"/>
    <w:rsid w:val="00653A50"/>
    <w:rsid w:val="006604E1"/>
    <w:rsid w:val="006669EF"/>
    <w:rsid w:val="00671386"/>
    <w:rsid w:val="00671429"/>
    <w:rsid w:val="00671644"/>
    <w:rsid w:val="00681DFB"/>
    <w:rsid w:val="00686DF0"/>
    <w:rsid w:val="006A0B5E"/>
    <w:rsid w:val="006A3C79"/>
    <w:rsid w:val="006A44F0"/>
    <w:rsid w:val="006A7124"/>
    <w:rsid w:val="006B4969"/>
    <w:rsid w:val="006D0662"/>
    <w:rsid w:val="006D3A99"/>
    <w:rsid w:val="006E02AF"/>
    <w:rsid w:val="006E1BB6"/>
    <w:rsid w:val="006E47B5"/>
    <w:rsid w:val="006E6DD2"/>
    <w:rsid w:val="006F57B8"/>
    <w:rsid w:val="00714CDC"/>
    <w:rsid w:val="00716B2F"/>
    <w:rsid w:val="0072194A"/>
    <w:rsid w:val="00723A7A"/>
    <w:rsid w:val="00740DFE"/>
    <w:rsid w:val="0074139B"/>
    <w:rsid w:val="00742475"/>
    <w:rsid w:val="00742C9C"/>
    <w:rsid w:val="0074306E"/>
    <w:rsid w:val="0074546D"/>
    <w:rsid w:val="007608A6"/>
    <w:rsid w:val="007643EC"/>
    <w:rsid w:val="00772A98"/>
    <w:rsid w:val="007757F4"/>
    <w:rsid w:val="00796868"/>
    <w:rsid w:val="007A6813"/>
    <w:rsid w:val="007C24C8"/>
    <w:rsid w:val="007D41B6"/>
    <w:rsid w:val="007D6BCA"/>
    <w:rsid w:val="007E6202"/>
    <w:rsid w:val="007F247F"/>
    <w:rsid w:val="007F3877"/>
    <w:rsid w:val="007F51EA"/>
    <w:rsid w:val="008007E2"/>
    <w:rsid w:val="0081466E"/>
    <w:rsid w:val="00824DB2"/>
    <w:rsid w:val="00840232"/>
    <w:rsid w:val="0084767E"/>
    <w:rsid w:val="00852B48"/>
    <w:rsid w:val="008563FC"/>
    <w:rsid w:val="0086052E"/>
    <w:rsid w:val="00863009"/>
    <w:rsid w:val="008654EE"/>
    <w:rsid w:val="0087738A"/>
    <w:rsid w:val="00882F18"/>
    <w:rsid w:val="00885A77"/>
    <w:rsid w:val="00885B26"/>
    <w:rsid w:val="00890E84"/>
    <w:rsid w:val="00893864"/>
    <w:rsid w:val="0089409E"/>
    <w:rsid w:val="00895530"/>
    <w:rsid w:val="008C3376"/>
    <w:rsid w:val="008E4E97"/>
    <w:rsid w:val="008F0243"/>
    <w:rsid w:val="008F04DC"/>
    <w:rsid w:val="00904FEB"/>
    <w:rsid w:val="00905A10"/>
    <w:rsid w:val="009143FF"/>
    <w:rsid w:val="009234C7"/>
    <w:rsid w:val="00927E6F"/>
    <w:rsid w:val="009329FD"/>
    <w:rsid w:val="00932E54"/>
    <w:rsid w:val="00936133"/>
    <w:rsid w:val="00942696"/>
    <w:rsid w:val="00946155"/>
    <w:rsid w:val="009526E9"/>
    <w:rsid w:val="00953A9C"/>
    <w:rsid w:val="0096307C"/>
    <w:rsid w:val="00966EC0"/>
    <w:rsid w:val="00970E4F"/>
    <w:rsid w:val="00976B75"/>
    <w:rsid w:val="00983BC8"/>
    <w:rsid w:val="0099308E"/>
    <w:rsid w:val="009A2666"/>
    <w:rsid w:val="009B69AF"/>
    <w:rsid w:val="009C4557"/>
    <w:rsid w:val="009C5F81"/>
    <w:rsid w:val="009D5C9E"/>
    <w:rsid w:val="009E017D"/>
    <w:rsid w:val="009E1BBC"/>
    <w:rsid w:val="009F0A05"/>
    <w:rsid w:val="00A02429"/>
    <w:rsid w:val="00A14A87"/>
    <w:rsid w:val="00A16D36"/>
    <w:rsid w:val="00A202DD"/>
    <w:rsid w:val="00A319B3"/>
    <w:rsid w:val="00A341B0"/>
    <w:rsid w:val="00A3766B"/>
    <w:rsid w:val="00A45D0E"/>
    <w:rsid w:val="00A4654F"/>
    <w:rsid w:val="00A47757"/>
    <w:rsid w:val="00A53B6C"/>
    <w:rsid w:val="00A72F88"/>
    <w:rsid w:val="00A76DE9"/>
    <w:rsid w:val="00A83612"/>
    <w:rsid w:val="00A87778"/>
    <w:rsid w:val="00A92802"/>
    <w:rsid w:val="00A963E6"/>
    <w:rsid w:val="00AA254F"/>
    <w:rsid w:val="00AA43C1"/>
    <w:rsid w:val="00AB24B7"/>
    <w:rsid w:val="00AB3371"/>
    <w:rsid w:val="00AD260D"/>
    <w:rsid w:val="00AE01EC"/>
    <w:rsid w:val="00AE29BD"/>
    <w:rsid w:val="00B006D7"/>
    <w:rsid w:val="00B02A47"/>
    <w:rsid w:val="00B075B9"/>
    <w:rsid w:val="00B10677"/>
    <w:rsid w:val="00B11BFC"/>
    <w:rsid w:val="00B24472"/>
    <w:rsid w:val="00B35505"/>
    <w:rsid w:val="00B4570C"/>
    <w:rsid w:val="00B56B2E"/>
    <w:rsid w:val="00B6047F"/>
    <w:rsid w:val="00B62A12"/>
    <w:rsid w:val="00B66423"/>
    <w:rsid w:val="00B72244"/>
    <w:rsid w:val="00B72E76"/>
    <w:rsid w:val="00B83BBE"/>
    <w:rsid w:val="00B843E4"/>
    <w:rsid w:val="00B846CB"/>
    <w:rsid w:val="00B84E4E"/>
    <w:rsid w:val="00B91879"/>
    <w:rsid w:val="00B94AC4"/>
    <w:rsid w:val="00B97BE4"/>
    <w:rsid w:val="00BA141C"/>
    <w:rsid w:val="00BB74EB"/>
    <w:rsid w:val="00BC5FB9"/>
    <w:rsid w:val="00BE202A"/>
    <w:rsid w:val="00BE26F9"/>
    <w:rsid w:val="00BF6D03"/>
    <w:rsid w:val="00C06968"/>
    <w:rsid w:val="00C1270C"/>
    <w:rsid w:val="00C13D34"/>
    <w:rsid w:val="00C202CE"/>
    <w:rsid w:val="00C204DA"/>
    <w:rsid w:val="00C22369"/>
    <w:rsid w:val="00C22FEB"/>
    <w:rsid w:val="00C23B9B"/>
    <w:rsid w:val="00C310EB"/>
    <w:rsid w:val="00C55505"/>
    <w:rsid w:val="00C55C90"/>
    <w:rsid w:val="00C90FD4"/>
    <w:rsid w:val="00C93029"/>
    <w:rsid w:val="00CA20CC"/>
    <w:rsid w:val="00CB215D"/>
    <w:rsid w:val="00CB422B"/>
    <w:rsid w:val="00CC1336"/>
    <w:rsid w:val="00CC7926"/>
    <w:rsid w:val="00CD3DAB"/>
    <w:rsid w:val="00CF0605"/>
    <w:rsid w:val="00CF0DE8"/>
    <w:rsid w:val="00CF428C"/>
    <w:rsid w:val="00CF659A"/>
    <w:rsid w:val="00CF6C9C"/>
    <w:rsid w:val="00D04E2A"/>
    <w:rsid w:val="00D074F9"/>
    <w:rsid w:val="00D118EC"/>
    <w:rsid w:val="00D12C8F"/>
    <w:rsid w:val="00D1374F"/>
    <w:rsid w:val="00D13889"/>
    <w:rsid w:val="00D31C1E"/>
    <w:rsid w:val="00D32C99"/>
    <w:rsid w:val="00D360C0"/>
    <w:rsid w:val="00D371C4"/>
    <w:rsid w:val="00D4469E"/>
    <w:rsid w:val="00D45436"/>
    <w:rsid w:val="00D461B1"/>
    <w:rsid w:val="00D464F2"/>
    <w:rsid w:val="00D529D4"/>
    <w:rsid w:val="00D53E83"/>
    <w:rsid w:val="00D542CD"/>
    <w:rsid w:val="00D64476"/>
    <w:rsid w:val="00D74D14"/>
    <w:rsid w:val="00D965ED"/>
    <w:rsid w:val="00DA3008"/>
    <w:rsid w:val="00DA3AD6"/>
    <w:rsid w:val="00DA57F8"/>
    <w:rsid w:val="00DA7A98"/>
    <w:rsid w:val="00DB4D08"/>
    <w:rsid w:val="00DB746A"/>
    <w:rsid w:val="00DC37F5"/>
    <w:rsid w:val="00DD3DF6"/>
    <w:rsid w:val="00DD3FF0"/>
    <w:rsid w:val="00DD4961"/>
    <w:rsid w:val="00DF5681"/>
    <w:rsid w:val="00E2053B"/>
    <w:rsid w:val="00E212D6"/>
    <w:rsid w:val="00E263B9"/>
    <w:rsid w:val="00E3114D"/>
    <w:rsid w:val="00E43CF8"/>
    <w:rsid w:val="00E50AF2"/>
    <w:rsid w:val="00E51C86"/>
    <w:rsid w:val="00E521BD"/>
    <w:rsid w:val="00E5275C"/>
    <w:rsid w:val="00E573EF"/>
    <w:rsid w:val="00E64E50"/>
    <w:rsid w:val="00E75D04"/>
    <w:rsid w:val="00E7785E"/>
    <w:rsid w:val="00E806D8"/>
    <w:rsid w:val="00E8536E"/>
    <w:rsid w:val="00EA5E3E"/>
    <w:rsid w:val="00EB0E24"/>
    <w:rsid w:val="00EC4062"/>
    <w:rsid w:val="00EC50D3"/>
    <w:rsid w:val="00EC6B94"/>
    <w:rsid w:val="00ED416F"/>
    <w:rsid w:val="00ED77C3"/>
    <w:rsid w:val="00EF34FD"/>
    <w:rsid w:val="00F00331"/>
    <w:rsid w:val="00F05A52"/>
    <w:rsid w:val="00F06DE0"/>
    <w:rsid w:val="00F14311"/>
    <w:rsid w:val="00F14424"/>
    <w:rsid w:val="00F24114"/>
    <w:rsid w:val="00F31825"/>
    <w:rsid w:val="00F32364"/>
    <w:rsid w:val="00F37DFE"/>
    <w:rsid w:val="00F431B2"/>
    <w:rsid w:val="00F54B8E"/>
    <w:rsid w:val="00F56282"/>
    <w:rsid w:val="00F64E41"/>
    <w:rsid w:val="00F6779B"/>
    <w:rsid w:val="00F77C47"/>
    <w:rsid w:val="00F8326D"/>
    <w:rsid w:val="00F84938"/>
    <w:rsid w:val="00F87CD0"/>
    <w:rsid w:val="00FA062B"/>
    <w:rsid w:val="00FA5FE9"/>
    <w:rsid w:val="00FB5A3E"/>
    <w:rsid w:val="00FB6ECD"/>
    <w:rsid w:val="00FD1279"/>
    <w:rsid w:val="00FD299D"/>
    <w:rsid w:val="00FE25C6"/>
    <w:rsid w:val="00FF3C02"/>
    <w:rsid w:val="00FF58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A8861E"/>
  <w15:chartTrackingRefBased/>
  <w15:docId w15:val="{4B4C3939-0643-4269-A38E-24EC32C3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44F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A44F0"/>
    <w:pPr>
      <w:tabs>
        <w:tab w:val="center" w:pos="4153"/>
        <w:tab w:val="right" w:pos="8306"/>
      </w:tabs>
      <w:snapToGrid w:val="0"/>
    </w:pPr>
    <w:rPr>
      <w:sz w:val="20"/>
      <w:szCs w:val="20"/>
      <w:lang w:val="x-none" w:eastAsia="x-none"/>
    </w:rPr>
  </w:style>
  <w:style w:type="character" w:customStyle="1" w:styleId="a4">
    <w:name w:val="頁首 字元"/>
    <w:basedOn w:val="a0"/>
    <w:link w:val="a3"/>
    <w:uiPriority w:val="99"/>
    <w:rsid w:val="006A44F0"/>
    <w:rPr>
      <w:rFonts w:ascii="Times New Roman" w:eastAsia="新細明體" w:hAnsi="Times New Roman" w:cs="Times New Roman"/>
      <w:sz w:val="20"/>
      <w:szCs w:val="20"/>
      <w:lang w:val="x-none" w:eastAsia="x-none"/>
    </w:rPr>
  </w:style>
  <w:style w:type="paragraph" w:styleId="a5">
    <w:name w:val="footer"/>
    <w:basedOn w:val="a"/>
    <w:link w:val="a6"/>
    <w:uiPriority w:val="99"/>
    <w:unhideWhenUsed/>
    <w:rsid w:val="006A44F0"/>
    <w:pPr>
      <w:tabs>
        <w:tab w:val="center" w:pos="4153"/>
        <w:tab w:val="right" w:pos="8306"/>
      </w:tabs>
      <w:snapToGrid w:val="0"/>
    </w:pPr>
    <w:rPr>
      <w:sz w:val="20"/>
      <w:szCs w:val="20"/>
    </w:rPr>
  </w:style>
  <w:style w:type="character" w:customStyle="1" w:styleId="a6">
    <w:name w:val="頁尾 字元"/>
    <w:basedOn w:val="a0"/>
    <w:link w:val="a5"/>
    <w:uiPriority w:val="99"/>
    <w:rsid w:val="006A44F0"/>
    <w:rPr>
      <w:rFonts w:ascii="Times New Roman" w:eastAsia="新細明體" w:hAnsi="Times New Roman" w:cs="Times New Roman"/>
      <w:sz w:val="20"/>
      <w:szCs w:val="20"/>
    </w:rPr>
  </w:style>
  <w:style w:type="paragraph" w:styleId="a7">
    <w:name w:val="Balloon Text"/>
    <w:basedOn w:val="a"/>
    <w:link w:val="a8"/>
    <w:uiPriority w:val="99"/>
    <w:semiHidden/>
    <w:unhideWhenUsed/>
    <w:rsid w:val="00A4775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47757"/>
    <w:rPr>
      <w:rFonts w:asciiTheme="majorHAnsi" w:eastAsiaTheme="majorEastAsia" w:hAnsiTheme="majorHAnsi" w:cstheme="majorBidi"/>
      <w:sz w:val="18"/>
      <w:szCs w:val="18"/>
    </w:rPr>
  </w:style>
  <w:style w:type="paragraph" w:styleId="a9">
    <w:name w:val="List Paragraph"/>
    <w:basedOn w:val="a"/>
    <w:uiPriority w:val="34"/>
    <w:qFormat/>
    <w:rsid w:val="00C1270C"/>
    <w:pPr>
      <w:ind w:leftChars="200" w:left="480"/>
    </w:pPr>
  </w:style>
  <w:style w:type="character" w:customStyle="1" w:styleId="y2iqfc">
    <w:name w:val="y2iqfc"/>
    <w:basedOn w:val="a0"/>
    <w:rsid w:val="00885A77"/>
  </w:style>
  <w:style w:type="table" w:styleId="aa">
    <w:name w:val="Table Grid"/>
    <w:basedOn w:val="a1"/>
    <w:uiPriority w:val="39"/>
    <w:rsid w:val="00860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Plain Text"/>
    <w:basedOn w:val="a"/>
    <w:link w:val="ac"/>
    <w:uiPriority w:val="99"/>
    <w:semiHidden/>
    <w:unhideWhenUsed/>
    <w:rsid w:val="001468ED"/>
    <w:rPr>
      <w:rFonts w:ascii="Calibri" w:hAnsi="Courier New" w:cs="Courier New"/>
      <w:szCs w:val="22"/>
    </w:rPr>
  </w:style>
  <w:style w:type="character" w:customStyle="1" w:styleId="ac">
    <w:name w:val="純文字 字元"/>
    <w:basedOn w:val="a0"/>
    <w:link w:val="ab"/>
    <w:uiPriority w:val="99"/>
    <w:semiHidden/>
    <w:rsid w:val="001468ED"/>
    <w:rPr>
      <w:rFonts w:ascii="Calibri" w:eastAsia="新細明體"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595617">
      <w:bodyDiv w:val="1"/>
      <w:marLeft w:val="0"/>
      <w:marRight w:val="0"/>
      <w:marTop w:val="0"/>
      <w:marBottom w:val="0"/>
      <w:divBdr>
        <w:top w:val="none" w:sz="0" w:space="0" w:color="auto"/>
        <w:left w:val="none" w:sz="0" w:space="0" w:color="auto"/>
        <w:bottom w:val="none" w:sz="0" w:space="0" w:color="auto"/>
        <w:right w:val="none" w:sz="0" w:space="0" w:color="auto"/>
      </w:divBdr>
    </w:div>
    <w:div w:id="460002288">
      <w:bodyDiv w:val="1"/>
      <w:marLeft w:val="0"/>
      <w:marRight w:val="0"/>
      <w:marTop w:val="0"/>
      <w:marBottom w:val="0"/>
      <w:divBdr>
        <w:top w:val="none" w:sz="0" w:space="0" w:color="auto"/>
        <w:left w:val="none" w:sz="0" w:space="0" w:color="auto"/>
        <w:bottom w:val="none" w:sz="0" w:space="0" w:color="auto"/>
        <w:right w:val="none" w:sz="0" w:space="0" w:color="auto"/>
      </w:divBdr>
    </w:div>
    <w:div w:id="589044010">
      <w:bodyDiv w:val="1"/>
      <w:marLeft w:val="0"/>
      <w:marRight w:val="0"/>
      <w:marTop w:val="0"/>
      <w:marBottom w:val="0"/>
      <w:divBdr>
        <w:top w:val="none" w:sz="0" w:space="0" w:color="auto"/>
        <w:left w:val="none" w:sz="0" w:space="0" w:color="auto"/>
        <w:bottom w:val="none" w:sz="0" w:space="0" w:color="auto"/>
        <w:right w:val="none" w:sz="0" w:space="0" w:color="auto"/>
      </w:divBdr>
    </w:div>
    <w:div w:id="795218215">
      <w:bodyDiv w:val="1"/>
      <w:marLeft w:val="0"/>
      <w:marRight w:val="0"/>
      <w:marTop w:val="0"/>
      <w:marBottom w:val="0"/>
      <w:divBdr>
        <w:top w:val="none" w:sz="0" w:space="0" w:color="auto"/>
        <w:left w:val="none" w:sz="0" w:space="0" w:color="auto"/>
        <w:bottom w:val="none" w:sz="0" w:space="0" w:color="auto"/>
        <w:right w:val="none" w:sz="0" w:space="0" w:color="auto"/>
      </w:divBdr>
      <w:divsChild>
        <w:div w:id="737745066">
          <w:marLeft w:val="0"/>
          <w:marRight w:val="0"/>
          <w:marTop w:val="0"/>
          <w:marBottom w:val="0"/>
          <w:divBdr>
            <w:top w:val="none" w:sz="0" w:space="0" w:color="auto"/>
            <w:left w:val="none" w:sz="0" w:space="0" w:color="auto"/>
            <w:bottom w:val="none" w:sz="0" w:space="0" w:color="auto"/>
            <w:right w:val="none" w:sz="0" w:space="0" w:color="auto"/>
          </w:divBdr>
          <w:divsChild>
            <w:div w:id="1277247777">
              <w:marLeft w:val="0"/>
              <w:marRight w:val="0"/>
              <w:marTop w:val="0"/>
              <w:marBottom w:val="0"/>
              <w:divBdr>
                <w:top w:val="none" w:sz="0" w:space="0" w:color="auto"/>
                <w:left w:val="none" w:sz="0" w:space="0" w:color="auto"/>
                <w:bottom w:val="none" w:sz="0" w:space="0" w:color="auto"/>
                <w:right w:val="none" w:sz="0" w:space="0" w:color="auto"/>
              </w:divBdr>
              <w:divsChild>
                <w:div w:id="857276498">
                  <w:marLeft w:val="0"/>
                  <w:marRight w:val="0"/>
                  <w:marTop w:val="0"/>
                  <w:marBottom w:val="0"/>
                  <w:divBdr>
                    <w:top w:val="none" w:sz="0" w:space="0" w:color="auto"/>
                    <w:left w:val="none" w:sz="0" w:space="0" w:color="auto"/>
                    <w:bottom w:val="none" w:sz="0" w:space="0" w:color="auto"/>
                    <w:right w:val="none" w:sz="0" w:space="0" w:color="auto"/>
                  </w:divBdr>
                  <w:divsChild>
                    <w:div w:id="726731681">
                      <w:marLeft w:val="0"/>
                      <w:marRight w:val="0"/>
                      <w:marTop w:val="0"/>
                      <w:marBottom w:val="0"/>
                      <w:divBdr>
                        <w:top w:val="none" w:sz="0" w:space="0" w:color="auto"/>
                        <w:left w:val="none" w:sz="0" w:space="0" w:color="auto"/>
                        <w:bottom w:val="none" w:sz="0" w:space="0" w:color="auto"/>
                        <w:right w:val="none" w:sz="0" w:space="0" w:color="auto"/>
                      </w:divBdr>
                      <w:divsChild>
                        <w:div w:id="1629582205">
                          <w:marLeft w:val="0"/>
                          <w:marRight w:val="0"/>
                          <w:marTop w:val="0"/>
                          <w:marBottom w:val="0"/>
                          <w:divBdr>
                            <w:top w:val="none" w:sz="0" w:space="0" w:color="auto"/>
                            <w:left w:val="none" w:sz="0" w:space="0" w:color="auto"/>
                            <w:bottom w:val="none" w:sz="0" w:space="0" w:color="auto"/>
                            <w:right w:val="none" w:sz="0" w:space="0" w:color="auto"/>
                          </w:divBdr>
                          <w:divsChild>
                            <w:div w:id="110041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632320">
      <w:bodyDiv w:val="1"/>
      <w:marLeft w:val="0"/>
      <w:marRight w:val="0"/>
      <w:marTop w:val="0"/>
      <w:marBottom w:val="0"/>
      <w:divBdr>
        <w:top w:val="none" w:sz="0" w:space="0" w:color="auto"/>
        <w:left w:val="none" w:sz="0" w:space="0" w:color="auto"/>
        <w:bottom w:val="none" w:sz="0" w:space="0" w:color="auto"/>
        <w:right w:val="none" w:sz="0" w:space="0" w:color="auto"/>
      </w:divBdr>
    </w:div>
    <w:div w:id="1382902638">
      <w:bodyDiv w:val="1"/>
      <w:marLeft w:val="0"/>
      <w:marRight w:val="0"/>
      <w:marTop w:val="0"/>
      <w:marBottom w:val="0"/>
      <w:divBdr>
        <w:top w:val="none" w:sz="0" w:space="0" w:color="auto"/>
        <w:left w:val="none" w:sz="0" w:space="0" w:color="auto"/>
        <w:bottom w:val="none" w:sz="0" w:space="0" w:color="auto"/>
        <w:right w:val="none" w:sz="0" w:space="0" w:color="auto"/>
      </w:divBdr>
      <w:divsChild>
        <w:div w:id="2710710">
          <w:marLeft w:val="0"/>
          <w:marRight w:val="0"/>
          <w:marTop w:val="0"/>
          <w:marBottom w:val="0"/>
          <w:divBdr>
            <w:top w:val="none" w:sz="0" w:space="0" w:color="auto"/>
            <w:left w:val="none" w:sz="0" w:space="0" w:color="auto"/>
            <w:bottom w:val="none" w:sz="0" w:space="0" w:color="auto"/>
            <w:right w:val="none" w:sz="0" w:space="0" w:color="auto"/>
          </w:divBdr>
          <w:divsChild>
            <w:div w:id="1915049706">
              <w:marLeft w:val="0"/>
              <w:marRight w:val="0"/>
              <w:marTop w:val="0"/>
              <w:marBottom w:val="0"/>
              <w:divBdr>
                <w:top w:val="none" w:sz="0" w:space="0" w:color="auto"/>
                <w:left w:val="none" w:sz="0" w:space="0" w:color="auto"/>
                <w:bottom w:val="none" w:sz="0" w:space="0" w:color="auto"/>
                <w:right w:val="none" w:sz="0" w:space="0" w:color="auto"/>
              </w:divBdr>
              <w:divsChild>
                <w:div w:id="1343431802">
                  <w:marLeft w:val="0"/>
                  <w:marRight w:val="0"/>
                  <w:marTop w:val="0"/>
                  <w:marBottom w:val="0"/>
                  <w:divBdr>
                    <w:top w:val="none" w:sz="0" w:space="0" w:color="auto"/>
                    <w:left w:val="none" w:sz="0" w:space="0" w:color="auto"/>
                    <w:bottom w:val="none" w:sz="0" w:space="0" w:color="auto"/>
                    <w:right w:val="none" w:sz="0" w:space="0" w:color="auto"/>
                  </w:divBdr>
                  <w:divsChild>
                    <w:div w:id="1790709486">
                      <w:marLeft w:val="0"/>
                      <w:marRight w:val="0"/>
                      <w:marTop w:val="0"/>
                      <w:marBottom w:val="0"/>
                      <w:divBdr>
                        <w:top w:val="none" w:sz="0" w:space="0" w:color="auto"/>
                        <w:left w:val="none" w:sz="0" w:space="0" w:color="auto"/>
                        <w:bottom w:val="none" w:sz="0" w:space="0" w:color="auto"/>
                        <w:right w:val="none" w:sz="0" w:space="0" w:color="auto"/>
                      </w:divBdr>
                      <w:divsChild>
                        <w:div w:id="1084958789">
                          <w:marLeft w:val="0"/>
                          <w:marRight w:val="0"/>
                          <w:marTop w:val="0"/>
                          <w:marBottom w:val="0"/>
                          <w:divBdr>
                            <w:top w:val="none" w:sz="0" w:space="0" w:color="auto"/>
                            <w:left w:val="none" w:sz="0" w:space="0" w:color="auto"/>
                            <w:bottom w:val="none" w:sz="0" w:space="0" w:color="auto"/>
                            <w:right w:val="none" w:sz="0" w:space="0" w:color="auto"/>
                          </w:divBdr>
                          <w:divsChild>
                            <w:div w:id="19842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5560588">
      <w:bodyDiv w:val="1"/>
      <w:marLeft w:val="0"/>
      <w:marRight w:val="0"/>
      <w:marTop w:val="0"/>
      <w:marBottom w:val="0"/>
      <w:divBdr>
        <w:top w:val="none" w:sz="0" w:space="0" w:color="auto"/>
        <w:left w:val="none" w:sz="0" w:space="0" w:color="auto"/>
        <w:bottom w:val="none" w:sz="0" w:space="0" w:color="auto"/>
        <w:right w:val="none" w:sz="0" w:space="0" w:color="auto"/>
      </w:divBdr>
    </w:div>
    <w:div w:id="175500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847</Words>
  <Characters>4831</Characters>
  <Application>Microsoft Office Word</Application>
  <DocSecurity>0</DocSecurity>
  <Lines>40</Lines>
  <Paragraphs>11</Paragraphs>
  <ScaleCrop>false</ScaleCrop>
  <Company/>
  <LinksUpToDate>false</LinksUpToDate>
  <CharactersWithSpaces>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綜規組 林雅惠</dc:creator>
  <cp:keywords/>
  <dc:description/>
  <cp:lastModifiedBy>產業組 許立佳</cp:lastModifiedBy>
  <cp:revision>3</cp:revision>
  <cp:lastPrinted>2024-12-13T10:47:00Z</cp:lastPrinted>
  <dcterms:created xsi:type="dcterms:W3CDTF">2025-01-08T03:30:00Z</dcterms:created>
  <dcterms:modified xsi:type="dcterms:W3CDTF">2025-01-08T03:31:00Z</dcterms:modified>
</cp:coreProperties>
</file>